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96" w:rsidRPr="007D7467" w:rsidRDefault="00EF3E96" w:rsidP="00EF3E96">
      <w:pPr>
        <w:spacing w:after="0" w:line="240" w:lineRule="auto"/>
        <w:jc w:val="center"/>
        <w:rPr>
          <w:rFonts w:ascii="Times New Roman" w:hAnsi="Times New Roman" w:cs="Times New Roman"/>
          <w:sz w:val="28"/>
          <w:szCs w:val="28"/>
        </w:rPr>
      </w:pPr>
      <w:r w:rsidRPr="007D7467">
        <w:rPr>
          <w:rFonts w:ascii="Times New Roman" w:hAnsi="Times New Roman" w:cs="Times New Roman"/>
          <w:sz w:val="28"/>
          <w:szCs w:val="28"/>
        </w:rPr>
        <w:t xml:space="preserve">ГБОУ НАО «СШ № 2» /Детский сад «Теремок» /   </w:t>
      </w:r>
    </w:p>
    <w:p w:rsidR="00EF3E96" w:rsidRPr="007D7467" w:rsidRDefault="00EF3E96" w:rsidP="00EF3E96">
      <w:pPr>
        <w:spacing w:after="0" w:line="240" w:lineRule="auto"/>
        <w:jc w:val="center"/>
        <w:rPr>
          <w:rFonts w:ascii="Times New Roman" w:hAnsi="Times New Roman" w:cs="Times New Roman"/>
          <w:sz w:val="28"/>
          <w:szCs w:val="28"/>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pacing w:after="0" w:line="240" w:lineRule="auto"/>
        <w:jc w:val="center"/>
        <w:rPr>
          <w:rFonts w:ascii="Times New Roman" w:hAnsi="Times New Roman" w:cs="Times New Roman"/>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7632FA"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Практикум</w:t>
      </w:r>
      <w:r w:rsidR="00EF3E96" w:rsidRPr="00C00FFC">
        <w:rPr>
          <w:rFonts w:ascii="Times New Roman" w:eastAsia="Times New Roman" w:hAnsi="Times New Roman" w:cs="Times New Roman"/>
          <w:b/>
          <w:bCs/>
          <w:color w:val="000000"/>
          <w:sz w:val="28"/>
          <w:szCs w:val="28"/>
          <w:lang w:eastAsia="ru-RU"/>
        </w:rPr>
        <w:t xml:space="preserve"> для педагогов «Занимательные игры по формировани</w:t>
      </w:r>
      <w:r w:rsidR="00EF3E96">
        <w:rPr>
          <w:rFonts w:ascii="Times New Roman" w:eastAsia="Times New Roman" w:hAnsi="Times New Roman" w:cs="Times New Roman"/>
          <w:b/>
          <w:bCs/>
          <w:color w:val="000000"/>
          <w:sz w:val="28"/>
          <w:szCs w:val="28"/>
          <w:lang w:eastAsia="ru-RU"/>
        </w:rPr>
        <w:t>ю основ здорового образа жизни»</w:t>
      </w: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EF3E96" w:rsidRDefault="00EF3E96" w:rsidP="00EF3E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7D7467">
        <w:rPr>
          <w:rFonts w:ascii="Times New Roman" w:eastAsia="Times New Roman" w:hAnsi="Times New Roman" w:cs="Times New Roman"/>
          <w:bCs/>
          <w:color w:val="000000"/>
          <w:sz w:val="28"/>
          <w:szCs w:val="28"/>
          <w:lang w:eastAsia="ru-RU"/>
        </w:rPr>
        <w:t>одготовила</w:t>
      </w:r>
      <w:r>
        <w:rPr>
          <w:rFonts w:ascii="Times New Roman" w:eastAsia="Times New Roman" w:hAnsi="Times New Roman" w:cs="Times New Roman"/>
          <w:bCs/>
          <w:color w:val="000000"/>
          <w:sz w:val="28"/>
          <w:szCs w:val="28"/>
          <w:lang w:eastAsia="ru-RU"/>
        </w:rPr>
        <w:t xml:space="preserve"> воспитатель: Ткачук О.В.</w:t>
      </w: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F3E96" w:rsidRDefault="00EF3E96" w:rsidP="00EF3E9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 Нарьян – Мар</w:t>
      </w:r>
    </w:p>
    <w:p w:rsidR="00EF3E96" w:rsidRDefault="00EF3E96" w:rsidP="00EF3E9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2024г. </w:t>
      </w:r>
    </w:p>
    <w:p w:rsidR="002201F2" w:rsidRPr="00EF3E96" w:rsidRDefault="007632FA" w:rsidP="00EF3E9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 </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        С каждым годом возрастает процент детей, имеющих отклонения в здоровье, наблюдается тенденция непрерывного роста общего уровня заболевания среди детей дошкольного возраста.</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Дошкольный период является одним из наиболее ответственных периодов жизни человека в формировании физического здоровья и культурных навыков, обеспечивающих его совершенствование, укрепление и сохранение в будущем. Известно, что 40% заболеваний взрослых были заложены в детском возрасте. Именно поэтому дошкольное физическое воспитание должно формировать уровень здоровья ребёнка и фундамент физической культуры будущего взрослого человека.</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На сегодняшний день проблема здоровья детей очень актуальна. У большинства взрослых слабый мотивационный аспект двигательной активности, низкий уровень представлений о здоровом образе жизни.</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Основы ЗОЖ у детей дошкольного возраста определяются наличием знаний и представлений об элементах здорового образа жизни (соблюдение режима, гигиенических процедур, двигательной активности), и умением реализовывать их в поведении и деятельности доступными для ребёнка способами (чистить зубы, мыть руки, делать зарядку).</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Современное общество отличается многообразием примеров образа жизни человека, с которыми постоянно сталкивается каждый ребёнок. Это многообразие не всегда является образцом для ребёнка, в результате создаётся хаотичность в представлениях ребёнка о здоровом образе жизни и разрушаются уже сложившиеся представления.</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Предполагается, что формирование представлений о здоровом образе жизни у детей дошкольного возраста будет происходить значительно успешнее при использовании системы средств с применением дидактических игр.</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Дидактическая игра –это многоплановое, сложное педагогическое явление, она является и игровым методом обучения, и самостоятельной игровой деятельностью, и средством всестороннего воспитания личности ребенка.</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В игре формируются все стороны личности ребенка, происходят значительные изменения в психике. В играх дошкольники воспроизводят всё то, что они видят вокруг себя в жизни и деятельности взрослых.</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В игровой деятельности формируются многие положительные качества ребенка, интерес и готовность к предстоящему учению, развиваются познавательные способности.</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Дидактическая игра даёт возможность решать различные педагогические задачи в игровой форме, наиболее доступной для дошкольников.</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 xml:space="preserve">Ценность дидактических игр, как средства формирования представлений дошкольников о здоровом образе жизни заключается в том, что они создаются в обучающих целях. Благодаря их использованию можно добиться более прочных и осознанных знаний, умений и навыков в формировании представлений дошкольников о ЗОЖ. Дидактическая игра будит детское воображение. Увлечение игрой мобилизует умственную деятельность, </w:t>
      </w:r>
      <w:r w:rsidRPr="00C00FFC">
        <w:rPr>
          <w:rFonts w:ascii="Times New Roman" w:eastAsia="Times New Roman" w:hAnsi="Times New Roman" w:cs="Times New Roman"/>
          <w:color w:val="000000"/>
          <w:sz w:val="28"/>
          <w:szCs w:val="28"/>
          <w:lang w:eastAsia="ru-RU"/>
        </w:rPr>
        <w:lastRenderedPageBreak/>
        <w:t>облегчает выполнение задач. Своевременное и правильное применение дидактических игр в воспитательной практике обеспечивает решение задач в наиболее приемлемой для детей форме.</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0FFC">
        <w:rPr>
          <w:rFonts w:ascii="Times New Roman" w:eastAsia="Times New Roman" w:hAnsi="Times New Roman" w:cs="Times New Roman"/>
          <w:color w:val="000000"/>
          <w:sz w:val="28"/>
          <w:szCs w:val="28"/>
          <w:lang w:eastAsia="ru-RU"/>
        </w:rPr>
        <w:t>В работе я использую такие средства организации дидактических игр:</w:t>
      </w:r>
    </w:p>
    <w:p w:rsidR="002201F2" w:rsidRPr="00C00FFC" w:rsidRDefault="00C00FFC"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2201F2" w:rsidRPr="00C00FFC">
        <w:rPr>
          <w:rFonts w:ascii="Times New Roman" w:eastAsia="Times New Roman" w:hAnsi="Times New Roman" w:cs="Times New Roman"/>
          <w:color w:val="000000"/>
          <w:sz w:val="28"/>
          <w:szCs w:val="28"/>
          <w:lang w:eastAsia="ru-RU"/>
        </w:rPr>
        <w:t>использование и комбинирование дидактических игр в процессе обучения;</w:t>
      </w:r>
    </w:p>
    <w:p w:rsidR="002201F2" w:rsidRPr="00C00FFC" w:rsidRDefault="00C00FFC"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w:t>
      </w:r>
      <w:r w:rsidR="002201F2" w:rsidRPr="00C00FFC">
        <w:rPr>
          <w:rFonts w:ascii="Times New Roman" w:eastAsia="Times New Roman" w:hAnsi="Times New Roman" w:cs="Times New Roman"/>
          <w:color w:val="000000"/>
          <w:sz w:val="28"/>
          <w:szCs w:val="28"/>
          <w:lang w:eastAsia="ru-RU"/>
        </w:rPr>
        <w:t>включение дидактических игр в самостоятельную деятельность;</w:t>
      </w:r>
    </w:p>
    <w:p w:rsidR="002201F2" w:rsidRPr="00C00FFC" w:rsidRDefault="00C00FFC"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2201F2" w:rsidRPr="00C00FFC">
        <w:rPr>
          <w:rFonts w:ascii="Times New Roman" w:eastAsia="Times New Roman" w:hAnsi="Times New Roman" w:cs="Times New Roman"/>
          <w:color w:val="000000"/>
          <w:sz w:val="28"/>
          <w:szCs w:val="28"/>
          <w:lang w:eastAsia="ru-RU"/>
        </w:rPr>
        <w:t>использование в дидактических играх развивающие упражнения, физкультминутки.</w:t>
      </w:r>
    </w:p>
    <w:p w:rsidR="002201F2" w:rsidRPr="00C00FFC" w:rsidRDefault="002201F2" w:rsidP="00353E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0FFC">
        <w:rPr>
          <w:rFonts w:ascii="Times New Roman" w:eastAsia="Times New Roman" w:hAnsi="Times New Roman" w:cs="Times New Roman"/>
          <w:color w:val="000000"/>
          <w:sz w:val="28"/>
          <w:szCs w:val="28"/>
          <w:lang w:eastAsia="ru-RU"/>
        </w:rPr>
        <w:t xml:space="preserve">Руководя игрой, педагог воспитывает активное стремление делать что-то, узнавать, искать, проявлять усилие и находить, обогащать духовный мир детей. А это всё содействует умственному и общему развитию. Для этой цели и служат дидактические игры.      Предлагаю вам несколько игр по </w:t>
      </w:r>
      <w:r w:rsidR="00353E7A" w:rsidRPr="00C00FFC">
        <w:rPr>
          <w:rFonts w:ascii="Times New Roman" w:eastAsia="Times New Roman" w:hAnsi="Times New Roman" w:cs="Times New Roman"/>
          <w:color w:val="000000"/>
          <w:sz w:val="28"/>
          <w:szCs w:val="28"/>
          <w:lang w:eastAsia="ru-RU"/>
        </w:rPr>
        <w:t>формированию</w:t>
      </w:r>
      <w:r w:rsidRPr="00C00FFC">
        <w:rPr>
          <w:rFonts w:ascii="Times New Roman" w:eastAsia="Times New Roman" w:hAnsi="Times New Roman" w:cs="Times New Roman"/>
          <w:color w:val="000000"/>
          <w:sz w:val="28"/>
          <w:szCs w:val="28"/>
          <w:lang w:eastAsia="ru-RU"/>
        </w:rPr>
        <w:t xml:space="preserve"> основ здорового образа жизни. </w:t>
      </w:r>
    </w:p>
    <w:p w:rsidR="002201F2" w:rsidRPr="00160CDA" w:rsidRDefault="002201F2" w:rsidP="00353E7A">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000000"/>
          <w:sz w:val="28"/>
          <w:szCs w:val="28"/>
          <w:lang w:eastAsia="ru-RU"/>
        </w:rPr>
        <w:t>Разложи картинки по порядку</w:t>
      </w:r>
    </w:p>
    <w:p w:rsidR="002201F2" w:rsidRPr="00160CDA" w:rsidRDefault="00353E7A"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 xml:space="preserve">Цель: </w:t>
      </w:r>
      <w:r w:rsidR="002201F2" w:rsidRPr="00160CDA">
        <w:rPr>
          <w:rFonts w:ascii="Times New Roman" w:eastAsia="Times New Roman" w:hAnsi="Times New Roman" w:cs="Times New Roman"/>
          <w:color w:val="000000"/>
          <w:sz w:val="28"/>
          <w:szCs w:val="28"/>
          <w:lang w:eastAsia="ru-RU"/>
        </w:rPr>
        <w:t>систематизировать представления детей о здоровье и здоровом образе жизни, развивать речь, внимание, память.</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Материал:</w:t>
      </w:r>
      <w:r w:rsidR="00353E7A"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картинки с изображением моментов распорядка дня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Ход игры:</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воспитатель говорит о том, что волшебник Путаница перепутал картинки распорядка дня, и</w:t>
      </w:r>
      <w:r w:rsidR="00311138" w:rsidRPr="00160CDA">
        <w:rPr>
          <w:rFonts w:ascii="Times New Roman" w:eastAsia="Times New Roman" w:hAnsi="Times New Roman" w:cs="Times New Roman"/>
          <w:color w:val="000000"/>
          <w:sz w:val="28"/>
          <w:szCs w:val="28"/>
          <w:lang w:eastAsia="ru-RU"/>
        </w:rPr>
        <w:t xml:space="preserve"> предлагает разложить картинки </w:t>
      </w:r>
      <w:r w:rsidRPr="00160CDA">
        <w:rPr>
          <w:rFonts w:ascii="Times New Roman" w:eastAsia="Times New Roman" w:hAnsi="Times New Roman" w:cs="Times New Roman"/>
          <w:color w:val="000000"/>
          <w:sz w:val="28"/>
          <w:szCs w:val="28"/>
          <w:lang w:eastAsia="ru-RU"/>
        </w:rPr>
        <w:t>по порядку.</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000000"/>
          <w:sz w:val="28"/>
          <w:szCs w:val="28"/>
          <w:lang w:eastAsia="ru-RU"/>
        </w:rPr>
        <w:t>Воспитатель подводит итог высказываниям детей.</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000000"/>
          <w:sz w:val="28"/>
          <w:szCs w:val="28"/>
          <w:lang w:eastAsia="ru-RU"/>
        </w:rPr>
        <w:t>Каждое утром, чтобы быть здоровым, мы начинаем с зарядки.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000000"/>
          <w:sz w:val="28"/>
          <w:szCs w:val="28"/>
          <w:lang w:eastAsia="ru-RU"/>
        </w:rPr>
        <w:t>Чтобы расти нам сильными, ловкими и смелыми, ежедневно поутру мы зарядку делаем.</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000000"/>
          <w:sz w:val="28"/>
          <w:szCs w:val="28"/>
          <w:lang w:eastAsia="ru-RU"/>
        </w:rPr>
        <w:t>Воспитатель предлагает каждому вспомнить своё любимое упражнение, показать и всем вместе выполнить его.</w:t>
      </w:r>
    </w:p>
    <w:p w:rsidR="002201F2" w:rsidRPr="00160CDA" w:rsidRDefault="002201F2" w:rsidP="00353E7A">
      <w:pPr>
        <w:shd w:val="clear" w:color="auto" w:fill="FFFFFF"/>
        <w:spacing w:after="0" w:line="240" w:lineRule="auto"/>
        <w:ind w:left="360"/>
        <w:jc w:val="center"/>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color w:val="000000" w:themeColor="text1"/>
          <w:sz w:val="28"/>
          <w:szCs w:val="28"/>
          <w:lang w:eastAsia="ru-RU"/>
        </w:rPr>
        <w:t>Мой день</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Цель:</w:t>
      </w:r>
      <w:r w:rsidRPr="00160CDA">
        <w:rPr>
          <w:rFonts w:ascii="Times New Roman" w:eastAsia="Times New Roman" w:hAnsi="Times New Roman" w:cs="Times New Roman"/>
          <w:color w:val="000000"/>
          <w:sz w:val="28"/>
          <w:szCs w:val="28"/>
          <w:lang w:eastAsia="ru-RU"/>
        </w:rPr>
        <w:t> рассказать о режиме дня; учить объяснять и доказывать свою точку зрения; учить находить нарушения закономерностей в последовательном ряду.</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Оборудование:</w:t>
      </w:r>
      <w:r w:rsidRPr="00160CDA">
        <w:rPr>
          <w:rFonts w:ascii="Times New Roman" w:eastAsia="Times New Roman" w:hAnsi="Times New Roman" w:cs="Times New Roman"/>
          <w:color w:val="000000"/>
          <w:sz w:val="28"/>
          <w:szCs w:val="28"/>
          <w:lang w:eastAsia="ru-RU"/>
        </w:rPr>
        <w:t> 3-4 комплекта карточек с изображениями разных режимных моментов.</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Ход игры</w:t>
      </w:r>
      <w:r w:rsidRPr="00160CDA">
        <w:rPr>
          <w:rFonts w:ascii="Times New Roman" w:eastAsia="Times New Roman" w:hAnsi="Times New Roman" w:cs="Times New Roman"/>
          <w:color w:val="000000"/>
          <w:sz w:val="28"/>
          <w:szCs w:val="28"/>
          <w:lang w:eastAsia="ru-RU"/>
        </w:rPr>
        <w:t>: Располагать карточки надо последовате</w:t>
      </w:r>
      <w:r w:rsidR="00353E7A" w:rsidRPr="00160CDA">
        <w:rPr>
          <w:rFonts w:ascii="Times New Roman" w:eastAsia="Times New Roman" w:hAnsi="Times New Roman" w:cs="Times New Roman"/>
          <w:color w:val="000000"/>
          <w:sz w:val="28"/>
          <w:szCs w:val="28"/>
          <w:lang w:eastAsia="ru-RU"/>
        </w:rPr>
        <w:t xml:space="preserve">льно, в соответствии с режимом </w:t>
      </w:r>
      <w:r w:rsidRPr="00160CDA">
        <w:rPr>
          <w:rFonts w:ascii="Times New Roman" w:eastAsia="Times New Roman" w:hAnsi="Times New Roman" w:cs="Times New Roman"/>
          <w:color w:val="000000"/>
          <w:sz w:val="28"/>
          <w:szCs w:val="28"/>
          <w:lang w:eastAsia="ru-RU"/>
        </w:rPr>
        <w:t>(от утреннего подъёма до укладывания спать вечером), объяснить детям, почему так, а не иначе следует выкладывать карточки.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i/>
          <w:iCs/>
          <w:color w:val="000000"/>
          <w:sz w:val="28"/>
          <w:szCs w:val="28"/>
          <w:lang w:eastAsia="ru-RU"/>
        </w:rPr>
        <w:t>Вариант 1.</w:t>
      </w:r>
      <w:r w:rsidRPr="00160CDA">
        <w:rPr>
          <w:rFonts w:ascii="Times New Roman" w:eastAsia="Times New Roman" w:hAnsi="Times New Roman" w:cs="Times New Roman"/>
          <w:color w:val="000000"/>
          <w:sz w:val="28"/>
          <w:szCs w:val="28"/>
          <w:lang w:eastAsia="ru-RU"/>
        </w:rPr>
        <w:t> Соревнование «Кто быстрее выложит ряд?».</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i/>
          <w:iCs/>
          <w:color w:val="000000"/>
          <w:sz w:val="28"/>
          <w:szCs w:val="28"/>
          <w:lang w:eastAsia="ru-RU"/>
        </w:rPr>
        <w:t>Вариант2.</w:t>
      </w:r>
      <w:r w:rsidRPr="00160CDA">
        <w:rPr>
          <w:rFonts w:ascii="Times New Roman" w:eastAsia="Times New Roman" w:hAnsi="Times New Roman" w:cs="Times New Roman"/>
          <w:color w:val="000000"/>
          <w:sz w:val="28"/>
          <w:szCs w:val="28"/>
          <w:lang w:eastAsia="ru-RU"/>
        </w:rPr>
        <w:t> «Продолжи ряд». Воспитатель начинает выкладывать последовательность, а ребёнок продолжает.</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i/>
          <w:iCs/>
          <w:color w:val="000000"/>
          <w:sz w:val="28"/>
          <w:szCs w:val="28"/>
          <w:lang w:eastAsia="ru-RU"/>
        </w:rPr>
        <w:t>Вариант3.</w:t>
      </w:r>
      <w:r w:rsidRPr="00160CDA">
        <w:rPr>
          <w:rFonts w:ascii="Times New Roman" w:eastAsia="Times New Roman" w:hAnsi="Times New Roman" w:cs="Times New Roman"/>
          <w:color w:val="000000"/>
          <w:sz w:val="28"/>
          <w:szCs w:val="28"/>
          <w:lang w:eastAsia="ru-RU"/>
        </w:rPr>
        <w:t>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353E7A" w:rsidRPr="00160CDA" w:rsidRDefault="002201F2" w:rsidP="00353E7A">
      <w:pPr>
        <w:shd w:val="clear" w:color="auto" w:fill="FFFFFF"/>
        <w:spacing w:after="0" w:line="240" w:lineRule="auto"/>
        <w:ind w:left="360"/>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000000"/>
          <w:sz w:val="28"/>
          <w:szCs w:val="28"/>
          <w:lang w:eastAsia="ru-RU"/>
        </w:rPr>
        <w:t>Что такое хорошо, что такое плохо</w:t>
      </w:r>
    </w:p>
    <w:p w:rsidR="002201F2" w:rsidRPr="00160CDA" w:rsidRDefault="002201F2" w:rsidP="00353E7A">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Цель:</w:t>
      </w:r>
      <w:r w:rsidR="00311138" w:rsidRPr="00160CDA">
        <w:rPr>
          <w:rFonts w:ascii="Times New Roman" w:eastAsia="Times New Roman" w:hAnsi="Times New Roman" w:cs="Times New Roman"/>
          <w:i/>
          <w:iCs/>
          <w:color w:val="000000"/>
          <w:sz w:val="28"/>
          <w:szCs w:val="28"/>
          <w:lang w:eastAsia="ru-RU"/>
        </w:rPr>
        <w:t> </w:t>
      </w:r>
      <w:r w:rsidRPr="00160CDA">
        <w:rPr>
          <w:rFonts w:ascii="Times New Roman" w:eastAsia="Times New Roman" w:hAnsi="Times New Roman" w:cs="Times New Roman"/>
          <w:color w:val="000000"/>
          <w:sz w:val="28"/>
          <w:szCs w:val="28"/>
          <w:lang w:eastAsia="ru-RU"/>
        </w:rPr>
        <w:t>познакомить детей с правилами личной гигиены и правильным, бережным отношением к своему здоровью; развивать у детей речь, внимание, память.</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lastRenderedPageBreak/>
        <w:t>Материал: </w:t>
      </w:r>
      <w:r w:rsidRPr="00160CDA">
        <w:rPr>
          <w:rFonts w:ascii="Times New Roman" w:eastAsia="Times New Roman" w:hAnsi="Times New Roman" w:cs="Times New Roman"/>
          <w:color w:val="000000"/>
          <w:sz w:val="28"/>
          <w:szCs w:val="28"/>
          <w:lang w:eastAsia="ru-RU"/>
        </w:rPr>
        <w:t>поля, разделённые на квадраты, в центре поля негативная и позитивная картинка, картинки с различными ситуациями.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Ход игры:</w:t>
      </w:r>
      <w:r w:rsidRPr="00160CDA">
        <w:rPr>
          <w:rFonts w:ascii="Times New Roman" w:eastAsia="Times New Roman" w:hAnsi="Times New Roman" w:cs="Times New Roman"/>
          <w:color w:val="000000"/>
          <w:sz w:val="28"/>
          <w:szCs w:val="28"/>
          <w:lang w:eastAsia="ru-RU"/>
        </w:rPr>
        <w:t> </w:t>
      </w:r>
      <w:r w:rsidRPr="00160CDA">
        <w:rPr>
          <w:rFonts w:ascii="Times New Roman" w:eastAsia="Times New Roman" w:hAnsi="Times New Roman" w:cs="Times New Roman"/>
          <w:b/>
          <w:bCs/>
          <w:color w:val="000000"/>
          <w:sz w:val="28"/>
          <w:szCs w:val="28"/>
          <w:lang w:eastAsia="ru-RU"/>
        </w:rPr>
        <w:t>1-ый вариант </w:t>
      </w:r>
      <w:r w:rsidRPr="00160CDA">
        <w:rPr>
          <w:rFonts w:ascii="Times New Roman" w:eastAsia="Times New Roman" w:hAnsi="Times New Roman" w:cs="Times New Roman"/>
          <w:color w:val="000000"/>
          <w:sz w:val="28"/>
          <w:szCs w:val="28"/>
          <w:lang w:eastAsia="ru-RU"/>
        </w:rPr>
        <w:t xml:space="preserve">детям раздаются поля, в центре поля изображена негативная </w:t>
      </w:r>
      <w:r w:rsidR="00311138" w:rsidRPr="00160CDA">
        <w:rPr>
          <w:rFonts w:ascii="Times New Roman" w:eastAsia="Times New Roman" w:hAnsi="Times New Roman" w:cs="Times New Roman"/>
          <w:color w:val="000000"/>
          <w:sz w:val="28"/>
          <w:szCs w:val="28"/>
          <w:lang w:eastAsia="ru-RU"/>
        </w:rPr>
        <w:t xml:space="preserve">или позитивная картинка. Детям </w:t>
      </w:r>
      <w:r w:rsidRPr="00160CDA">
        <w:rPr>
          <w:rFonts w:ascii="Times New Roman" w:eastAsia="Times New Roman" w:hAnsi="Times New Roman" w:cs="Times New Roman"/>
          <w:color w:val="000000"/>
          <w:sz w:val="28"/>
          <w:szCs w:val="28"/>
          <w:lang w:eastAsia="ru-RU"/>
        </w:rPr>
        <w:t>предлагается поиграть в лото, показывая и сопровождая свои действия объяснениями – «что такое хорошо и что такое плохо»</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000000"/>
          <w:sz w:val="28"/>
          <w:szCs w:val="28"/>
          <w:lang w:eastAsia="ru-RU"/>
        </w:rPr>
        <w:t>2-ой вариант.</w:t>
      </w:r>
      <w:r w:rsidRPr="00160CDA">
        <w:rPr>
          <w:rFonts w:ascii="Times New Roman" w:eastAsia="Times New Roman" w:hAnsi="Times New Roman" w:cs="Times New Roman"/>
          <w:b/>
          <w:bCs/>
          <w:i/>
          <w:iCs/>
          <w:color w:val="000000"/>
          <w:sz w:val="28"/>
          <w:szCs w:val="28"/>
          <w:lang w:eastAsia="ru-RU"/>
        </w:rPr>
        <w:t>  </w:t>
      </w:r>
      <w:r w:rsidR="00311138" w:rsidRPr="00160CDA">
        <w:rPr>
          <w:rFonts w:ascii="Times New Roman" w:eastAsia="Times New Roman" w:hAnsi="Times New Roman" w:cs="Times New Roman"/>
          <w:color w:val="000000"/>
          <w:sz w:val="28"/>
          <w:szCs w:val="28"/>
          <w:lang w:eastAsia="ru-RU"/>
        </w:rPr>
        <w:t>Показ</w:t>
      </w:r>
      <w:r w:rsidRPr="00160CDA">
        <w:rPr>
          <w:rFonts w:ascii="Times New Roman" w:eastAsia="Times New Roman" w:hAnsi="Times New Roman" w:cs="Times New Roman"/>
          <w:b/>
          <w:bCs/>
          <w:i/>
          <w:iCs/>
          <w:color w:val="000000"/>
          <w:sz w:val="28"/>
          <w:szCs w:val="28"/>
          <w:lang w:eastAsia="ru-RU"/>
        </w:rPr>
        <w:t> </w:t>
      </w:r>
      <w:r w:rsidRPr="00160CDA">
        <w:rPr>
          <w:rFonts w:ascii="Times New Roman" w:eastAsia="Times New Roman" w:hAnsi="Times New Roman" w:cs="Times New Roman"/>
          <w:color w:val="000000"/>
          <w:sz w:val="28"/>
          <w:szCs w:val="28"/>
          <w:lang w:eastAsia="ru-RU"/>
        </w:rPr>
        <w:t>картинок можно сопровождать двигательной активностью детей. Напр</w:t>
      </w:r>
      <w:r w:rsidR="00311138" w:rsidRPr="00160CDA">
        <w:rPr>
          <w:rFonts w:ascii="Times New Roman" w:eastAsia="Times New Roman" w:hAnsi="Times New Roman" w:cs="Times New Roman"/>
          <w:color w:val="000000"/>
          <w:sz w:val="28"/>
          <w:szCs w:val="28"/>
          <w:lang w:eastAsia="ru-RU"/>
        </w:rPr>
        <w:t>имер, на позитивные</w:t>
      </w:r>
      <w:r w:rsidR="00B349F0" w:rsidRPr="00160CDA">
        <w:rPr>
          <w:rFonts w:ascii="Times New Roman" w:eastAsia="Times New Roman" w:hAnsi="Times New Roman" w:cs="Times New Roman"/>
          <w:color w:val="000000"/>
          <w:sz w:val="28"/>
          <w:szCs w:val="28"/>
          <w:lang w:eastAsia="ru-RU"/>
        </w:rPr>
        <w:t xml:space="preserve"> </w:t>
      </w:r>
      <w:r w:rsidRPr="00160CDA">
        <w:rPr>
          <w:rFonts w:ascii="Times New Roman" w:eastAsia="Times New Roman" w:hAnsi="Times New Roman" w:cs="Times New Roman"/>
          <w:color w:val="000000"/>
          <w:sz w:val="28"/>
          <w:szCs w:val="28"/>
          <w:lang w:eastAsia="ru-RU"/>
        </w:rPr>
        <w:t>картинке дети реагируют прыжками, а при показе негативной картинке садятся на пол.</w:t>
      </w:r>
    </w:p>
    <w:p w:rsidR="002201F2" w:rsidRPr="00160CDA" w:rsidRDefault="002201F2" w:rsidP="0031113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000000"/>
          <w:sz w:val="28"/>
          <w:szCs w:val="28"/>
          <w:lang w:eastAsia="ru-RU"/>
        </w:rPr>
        <w:t>Азбука здоровья</w:t>
      </w:r>
    </w:p>
    <w:p w:rsidR="002201F2" w:rsidRPr="00160CDA" w:rsidRDefault="002201F2" w:rsidP="00353E7A">
      <w:pPr>
        <w:shd w:val="clear" w:color="auto" w:fill="FFFFFF"/>
        <w:spacing w:after="0" w:line="240" w:lineRule="auto"/>
        <w:ind w:left="24"/>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Цель: </w:t>
      </w:r>
      <w:r w:rsidRPr="00160CDA">
        <w:rPr>
          <w:rFonts w:ascii="Times New Roman" w:eastAsia="Times New Roman" w:hAnsi="Times New Roman" w:cs="Times New Roman"/>
          <w:color w:val="000000"/>
          <w:sz w:val="28"/>
          <w:szCs w:val="28"/>
          <w:lang w:eastAsia="ru-RU"/>
        </w:rPr>
        <w:t>систематизировать представления детей о здоровье и здоровом образе жизни, развивать речь, внимание, память.</w:t>
      </w:r>
    </w:p>
    <w:p w:rsidR="002201F2" w:rsidRPr="00160CDA" w:rsidRDefault="002201F2" w:rsidP="00353E7A">
      <w:pPr>
        <w:shd w:val="clear" w:color="auto" w:fill="FFFFFF"/>
        <w:spacing w:after="0" w:line="240" w:lineRule="auto"/>
        <w:ind w:left="24"/>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Материал: </w:t>
      </w:r>
      <w:r w:rsidRPr="00160CDA">
        <w:rPr>
          <w:rFonts w:ascii="Times New Roman" w:eastAsia="Times New Roman" w:hAnsi="Times New Roman" w:cs="Times New Roman"/>
          <w:color w:val="000000"/>
          <w:sz w:val="28"/>
          <w:szCs w:val="28"/>
          <w:lang w:eastAsia="ru-RU"/>
        </w:rPr>
        <w:t>иллюстрации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Х</w:t>
      </w:r>
      <w:r w:rsidR="00311138" w:rsidRPr="00160CDA">
        <w:rPr>
          <w:rFonts w:ascii="Times New Roman" w:eastAsia="Times New Roman" w:hAnsi="Times New Roman" w:cs="Times New Roman"/>
          <w:b/>
          <w:bCs/>
          <w:i/>
          <w:iCs/>
          <w:color w:val="000000"/>
          <w:sz w:val="28"/>
          <w:szCs w:val="28"/>
          <w:lang w:eastAsia="ru-RU"/>
        </w:rPr>
        <w:t xml:space="preserve">од игры: </w:t>
      </w:r>
      <w:r w:rsidRPr="00160CDA">
        <w:rPr>
          <w:rFonts w:ascii="Times New Roman" w:eastAsia="Times New Roman" w:hAnsi="Times New Roman" w:cs="Times New Roman"/>
          <w:color w:val="000000"/>
          <w:sz w:val="28"/>
          <w:szCs w:val="28"/>
          <w:lang w:eastAsia="ru-RU"/>
        </w:rPr>
        <w:t>играют от 1 до … человек.</w:t>
      </w:r>
      <w:r w:rsidRPr="00160CDA">
        <w:rPr>
          <w:rFonts w:ascii="Times New Roman" w:eastAsia="Times New Roman" w:hAnsi="Times New Roman" w:cs="Times New Roman"/>
          <w:b/>
          <w:bCs/>
          <w:i/>
          <w:iCs/>
          <w:color w:val="000000"/>
          <w:sz w:val="28"/>
          <w:szCs w:val="28"/>
          <w:lang w:eastAsia="ru-RU"/>
        </w:rPr>
        <w:t> </w:t>
      </w:r>
      <w:r w:rsidRPr="00160CDA">
        <w:rPr>
          <w:rFonts w:ascii="Times New Roman" w:eastAsia="Times New Roman" w:hAnsi="Times New Roman" w:cs="Times New Roman"/>
          <w:color w:val="000000"/>
          <w:sz w:val="28"/>
          <w:szCs w:val="28"/>
          <w:lang w:eastAsia="ru-RU"/>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2D2A2A"/>
          <w:sz w:val="28"/>
          <w:szCs w:val="28"/>
          <w:lang w:eastAsia="ru-RU"/>
        </w:rPr>
        <w:t>Что любит сердце?</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Дидактическая задача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прививать привычку к здоровому образу жизни, расширять кругозор детей по профилактике болезни сердца.</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правила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Нужно называть вид продукта или вид деятельности полезный для сердца.</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действия</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называние слов и соединение частей сердца в целое.</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Ход игры:</w:t>
      </w:r>
      <w:r w:rsidRPr="00160CDA">
        <w:rPr>
          <w:rFonts w:ascii="Times New Roman" w:eastAsia="Times New Roman" w:hAnsi="Times New Roman" w:cs="Times New Roman"/>
          <w:i/>
          <w:iCs/>
          <w:color w:val="2D2A2A"/>
          <w:sz w:val="28"/>
          <w:szCs w:val="28"/>
          <w:lang w:eastAsia="ru-RU"/>
        </w:rPr>
        <w:t> </w:t>
      </w:r>
      <w:r w:rsidRPr="00160CDA">
        <w:rPr>
          <w:rFonts w:ascii="Times New Roman" w:eastAsia="Times New Roman" w:hAnsi="Times New Roman" w:cs="Times New Roman"/>
          <w:color w:val="2D2A2A"/>
          <w:sz w:val="28"/>
          <w:szCs w:val="28"/>
          <w:lang w:eastAsia="ru-RU"/>
        </w:rPr>
        <w:t>Воспитатель предлагает детям называть виды продуктов и виды деятельности, полезные для сердца. Каждое названное слово – это часть сердца. Постепенно по мере названия детьми слов получается целое сердце. Количество игроков 8-10 человек.</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2D2A2A"/>
          <w:sz w:val="28"/>
          <w:szCs w:val="28"/>
          <w:lang w:eastAsia="ru-RU"/>
        </w:rPr>
        <w:t>Эта игра может проводиться как часть занятия по познавательному развитию, так и в свободной деятельности детей, как самостоятельная игра.</w:t>
      </w:r>
    </w:p>
    <w:p w:rsidR="002201F2" w:rsidRPr="00160CDA" w:rsidRDefault="002201F2" w:rsidP="0031113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2D2A2A"/>
          <w:sz w:val="28"/>
          <w:szCs w:val="28"/>
          <w:lang w:eastAsia="ru-RU"/>
        </w:rPr>
        <w:t>Утро начинается…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Дидактическая задача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приучать детей к выполнению режима дня, закреплять виды деятельности, проводимые в разное время суток.</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правила:</w:t>
      </w:r>
      <w:r w:rsidRPr="00160CDA">
        <w:rPr>
          <w:rFonts w:ascii="Times New Roman" w:eastAsia="Times New Roman" w:hAnsi="Times New Roman" w:cs="Times New Roman"/>
          <w:color w:val="2D2A2A"/>
          <w:sz w:val="28"/>
          <w:szCs w:val="28"/>
          <w:lang w:eastAsia="ru-RU"/>
        </w:rPr>
        <w:t> Нужно называть виды деятельности, проводимые утром, днем, вечером, ночью.</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действия:</w:t>
      </w:r>
      <w:r w:rsidRPr="00160CDA">
        <w:rPr>
          <w:rFonts w:ascii="Times New Roman" w:eastAsia="Times New Roman" w:hAnsi="Times New Roman" w:cs="Times New Roman"/>
          <w:color w:val="2D2A2A"/>
          <w:sz w:val="28"/>
          <w:szCs w:val="28"/>
          <w:lang w:eastAsia="ru-RU"/>
        </w:rPr>
        <w:t> выбор картинок и называние видов деятельности, соответствующие утру, дню, вечеру и ночи.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Ход игры:</w:t>
      </w:r>
      <w:r w:rsidRPr="00160CDA">
        <w:rPr>
          <w:rFonts w:ascii="Times New Roman" w:eastAsia="Times New Roman" w:hAnsi="Times New Roman" w:cs="Times New Roman"/>
          <w:color w:val="2D2A2A"/>
          <w:sz w:val="28"/>
          <w:szCs w:val="28"/>
          <w:lang w:eastAsia="ru-RU"/>
        </w:rPr>
        <w:t> Воспитатель предлагает детям выбрать картинку времени суток и назвать к ней соответствующие виды деятельности, которые необходимо проводить в это время суток и расположить карточки в той последовательности, в которой они должны выполняться. Количество игроков 8-10 человек.</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2D2A2A"/>
          <w:sz w:val="28"/>
          <w:szCs w:val="28"/>
          <w:lang w:eastAsia="ru-RU"/>
        </w:rPr>
        <w:t>Эта игра может проводиться как часть занятия по познавательному развитию, так и в свободной деятельности детей, как самостоятельная игра.</w:t>
      </w:r>
    </w:p>
    <w:p w:rsidR="002201F2" w:rsidRPr="00160CDA" w:rsidRDefault="002201F2" w:rsidP="0031113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2D2A2A"/>
          <w:sz w:val="28"/>
          <w:szCs w:val="28"/>
          <w:lang w:eastAsia="ru-RU"/>
        </w:rPr>
        <w:t>Часы здоровья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Дидактическая задача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закреплять знания у детей о вредных и полезных продуктах питания и видах деятельности.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lastRenderedPageBreak/>
        <w:t>Игровые правила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Нужно прокрутить стрелки на «часах здоровья» и определить полезность или вредность изображения.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действия</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определение полезности или вредности изображения на картинке.</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Ход игры:</w:t>
      </w:r>
      <w:r w:rsidRPr="00160CDA">
        <w:rPr>
          <w:rFonts w:ascii="Times New Roman" w:eastAsia="Times New Roman" w:hAnsi="Times New Roman" w:cs="Times New Roman"/>
          <w:color w:val="2D2A2A"/>
          <w:sz w:val="28"/>
          <w:szCs w:val="28"/>
          <w:lang w:eastAsia="ru-RU"/>
        </w:rPr>
        <w:t> </w:t>
      </w:r>
      <w:r w:rsidRPr="00160CDA">
        <w:rPr>
          <w:rFonts w:ascii="Times New Roman" w:eastAsia="Times New Roman" w:hAnsi="Times New Roman" w:cs="Times New Roman"/>
          <w:i/>
          <w:iCs/>
          <w:color w:val="2D2A2A"/>
          <w:sz w:val="28"/>
          <w:szCs w:val="28"/>
          <w:lang w:eastAsia="ru-RU"/>
        </w:rPr>
        <w:t>1 вариант</w:t>
      </w:r>
      <w:r w:rsidRPr="00160CDA">
        <w:rPr>
          <w:rFonts w:ascii="Times New Roman" w:eastAsia="Times New Roman" w:hAnsi="Times New Roman" w:cs="Times New Roman"/>
          <w:color w:val="2D2A2A"/>
          <w:sz w:val="28"/>
          <w:szCs w:val="28"/>
          <w:lang w:eastAsia="ru-RU"/>
        </w:rPr>
        <w:t>. Воспитатель предлагает детям по очереди прокручивать стрелки на «часах здоровья», при этом периодически говорит: «Стоп».  Игрок останавливает стрелку на «часах здоровья», рассматривает изображение, на которое она направлена и рассуждает о полезности или вредности того, что находится на картинке.  Количество игроков 8-10 человек.</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i/>
          <w:iCs/>
          <w:color w:val="2D2A2A"/>
          <w:sz w:val="28"/>
          <w:szCs w:val="28"/>
          <w:lang w:eastAsia="ru-RU"/>
        </w:rPr>
        <w:t>2 вариант</w:t>
      </w:r>
      <w:r w:rsidRPr="00160CDA">
        <w:rPr>
          <w:rFonts w:ascii="Times New Roman" w:eastAsia="Times New Roman" w:hAnsi="Times New Roman" w:cs="Times New Roman"/>
          <w:color w:val="2D2A2A"/>
          <w:sz w:val="28"/>
          <w:szCs w:val="28"/>
          <w:lang w:eastAsia="ru-RU"/>
        </w:rPr>
        <w:t>. Совместить два круга часов и соотнести варианты картинок. Например, во время занятия – не кричать или перед сном не смотреть долго телевизор.</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2D2A2A"/>
          <w:sz w:val="28"/>
          <w:szCs w:val="28"/>
          <w:lang w:eastAsia="ru-RU"/>
        </w:rPr>
        <w:t>Эта игра может проводиться как часть занятия по познавательному развитию, так и в свободной деятельности детей, как самостоятельная игра.</w:t>
      </w:r>
    </w:p>
    <w:p w:rsidR="002201F2" w:rsidRPr="00160CDA" w:rsidRDefault="002201F2" w:rsidP="0031113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2D2A2A"/>
          <w:sz w:val="28"/>
          <w:szCs w:val="28"/>
          <w:lang w:eastAsia="ru-RU"/>
        </w:rPr>
        <w:t>Будь здоров</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Дидактическая задача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формировать привычку здорового образа жизни, закреплять знания у детей о полезных продуктах и видах деятельности.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правила</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Нужно выбрать по очереди картинку с изображением продукта питания и вида деятельности и соотнести их между собой.</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2D2A2A"/>
          <w:sz w:val="28"/>
          <w:szCs w:val="28"/>
          <w:lang w:eastAsia="ru-RU"/>
        </w:rPr>
        <w:t>Игровые действия</w:t>
      </w:r>
      <w:r w:rsidRPr="00160CDA">
        <w:rPr>
          <w:rFonts w:ascii="Times New Roman" w:eastAsia="Times New Roman" w:hAnsi="Times New Roman" w:cs="Times New Roman"/>
          <w:b/>
          <w:bCs/>
          <w:color w:val="2D2A2A"/>
          <w:sz w:val="28"/>
          <w:szCs w:val="28"/>
          <w:lang w:eastAsia="ru-RU"/>
        </w:rPr>
        <w:t>:</w:t>
      </w:r>
      <w:r w:rsidRPr="00160CDA">
        <w:rPr>
          <w:rFonts w:ascii="Times New Roman" w:eastAsia="Times New Roman" w:hAnsi="Times New Roman" w:cs="Times New Roman"/>
          <w:color w:val="2D2A2A"/>
          <w:sz w:val="28"/>
          <w:szCs w:val="28"/>
          <w:lang w:eastAsia="ru-RU"/>
        </w:rPr>
        <w:t> соотнесение продукта питания с видом деятельности.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i/>
          <w:iCs/>
          <w:color w:val="000000" w:themeColor="text1"/>
          <w:sz w:val="28"/>
          <w:szCs w:val="28"/>
          <w:lang w:eastAsia="ru-RU"/>
        </w:rPr>
        <w:t>Ход игры:</w:t>
      </w:r>
      <w:r w:rsidRPr="00160CDA">
        <w:rPr>
          <w:rFonts w:ascii="Times New Roman" w:eastAsia="Times New Roman" w:hAnsi="Times New Roman" w:cs="Times New Roman"/>
          <w:i/>
          <w:iCs/>
          <w:color w:val="000000" w:themeColor="text1"/>
          <w:sz w:val="28"/>
          <w:szCs w:val="28"/>
          <w:lang w:eastAsia="ru-RU"/>
        </w:rPr>
        <w:t> </w:t>
      </w:r>
      <w:r w:rsidRPr="00160CDA">
        <w:rPr>
          <w:rFonts w:ascii="Times New Roman" w:eastAsia="Times New Roman" w:hAnsi="Times New Roman" w:cs="Times New Roman"/>
          <w:color w:val="000000" w:themeColor="text1"/>
          <w:sz w:val="28"/>
          <w:szCs w:val="28"/>
          <w:lang w:eastAsia="ru-RU"/>
        </w:rPr>
        <w:t>Воспитатель предлагает детям выбрать, например, картинку с изображением моркови и спортсмена и соотнести их между собой: спортсмен для питания выбирает полезные овощи и т.д.  Количество игроков 8-10 человек.</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color w:val="000000" w:themeColor="text1"/>
          <w:sz w:val="28"/>
          <w:szCs w:val="28"/>
          <w:lang w:eastAsia="ru-RU"/>
        </w:rPr>
        <w:t>Эта игра может проводиться как часть занятия по познавательному развитию, так и в свободной деятельности детей, как самостоятельная игра.</w:t>
      </w:r>
    </w:p>
    <w:p w:rsidR="002201F2" w:rsidRPr="00160CDA" w:rsidRDefault="002201F2" w:rsidP="0031113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color w:val="000000" w:themeColor="text1"/>
          <w:sz w:val="28"/>
          <w:szCs w:val="28"/>
          <w:lang w:eastAsia="ru-RU"/>
        </w:rPr>
        <w:t>Ежики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i/>
          <w:iCs/>
          <w:color w:val="000000" w:themeColor="text1"/>
          <w:sz w:val="28"/>
          <w:szCs w:val="28"/>
          <w:lang w:eastAsia="ru-RU"/>
        </w:rPr>
        <w:t>Дидактическая задача</w:t>
      </w:r>
      <w:r w:rsidRPr="00160CDA">
        <w:rPr>
          <w:rFonts w:ascii="Times New Roman" w:eastAsia="Times New Roman" w:hAnsi="Times New Roman" w:cs="Times New Roman"/>
          <w:b/>
          <w:bCs/>
          <w:color w:val="000000" w:themeColor="text1"/>
          <w:sz w:val="28"/>
          <w:szCs w:val="28"/>
          <w:lang w:eastAsia="ru-RU"/>
        </w:rPr>
        <w:t>:</w:t>
      </w:r>
      <w:r w:rsidRPr="00160CDA">
        <w:rPr>
          <w:rFonts w:ascii="Times New Roman" w:eastAsia="Times New Roman" w:hAnsi="Times New Roman" w:cs="Times New Roman"/>
          <w:color w:val="000000" w:themeColor="text1"/>
          <w:sz w:val="28"/>
          <w:szCs w:val="28"/>
          <w:lang w:eastAsia="ru-RU"/>
        </w:rPr>
        <w:t> развивать мелкую моторику пальцев рук, внимание, дикцию, нормализация дыхания.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i/>
          <w:iCs/>
          <w:color w:val="000000" w:themeColor="text1"/>
          <w:sz w:val="28"/>
          <w:szCs w:val="28"/>
          <w:lang w:eastAsia="ru-RU"/>
        </w:rPr>
        <w:t>Игровые правила</w:t>
      </w:r>
      <w:r w:rsidRPr="00160CDA">
        <w:rPr>
          <w:rFonts w:ascii="Times New Roman" w:eastAsia="Times New Roman" w:hAnsi="Times New Roman" w:cs="Times New Roman"/>
          <w:b/>
          <w:bCs/>
          <w:color w:val="000000" w:themeColor="text1"/>
          <w:sz w:val="28"/>
          <w:szCs w:val="28"/>
          <w:lang w:eastAsia="ru-RU"/>
        </w:rPr>
        <w:t>:</w:t>
      </w:r>
      <w:r w:rsidRPr="00160CDA">
        <w:rPr>
          <w:rFonts w:ascii="Times New Roman" w:eastAsia="Times New Roman" w:hAnsi="Times New Roman" w:cs="Times New Roman"/>
          <w:color w:val="000000" w:themeColor="text1"/>
          <w:sz w:val="28"/>
          <w:szCs w:val="28"/>
          <w:lang w:eastAsia="ru-RU"/>
        </w:rPr>
        <w:t> повторять движения за ведущим и по содержанию стиха.</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i/>
          <w:iCs/>
          <w:color w:val="000000" w:themeColor="text1"/>
          <w:sz w:val="28"/>
          <w:szCs w:val="28"/>
          <w:lang w:eastAsia="ru-RU"/>
        </w:rPr>
        <w:t>Игровые действия</w:t>
      </w:r>
      <w:r w:rsidRPr="00160CDA">
        <w:rPr>
          <w:rFonts w:ascii="Times New Roman" w:eastAsia="Times New Roman" w:hAnsi="Times New Roman" w:cs="Times New Roman"/>
          <w:b/>
          <w:bCs/>
          <w:color w:val="000000" w:themeColor="text1"/>
          <w:sz w:val="28"/>
          <w:szCs w:val="28"/>
          <w:lang w:eastAsia="ru-RU"/>
        </w:rPr>
        <w:t>:</w:t>
      </w:r>
      <w:r w:rsidRPr="00160CDA">
        <w:rPr>
          <w:rFonts w:ascii="Times New Roman" w:eastAsia="Times New Roman" w:hAnsi="Times New Roman" w:cs="Times New Roman"/>
          <w:color w:val="000000" w:themeColor="text1"/>
          <w:sz w:val="28"/>
          <w:szCs w:val="28"/>
          <w:lang w:eastAsia="ru-RU"/>
        </w:rPr>
        <w:t> соотнесение движения с содержанием стихотворения, нормализация дыхания</w:t>
      </w:r>
    </w:p>
    <w:p w:rsidR="002201F2" w:rsidRPr="00160CDA" w:rsidRDefault="00B349F0" w:rsidP="00353E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i/>
          <w:iCs/>
          <w:color w:val="000000" w:themeColor="text1"/>
          <w:sz w:val="28"/>
          <w:szCs w:val="28"/>
          <w:lang w:eastAsia="ru-RU"/>
        </w:rPr>
        <w:t xml:space="preserve">Ход </w:t>
      </w:r>
      <w:r w:rsidR="002201F2" w:rsidRPr="00160CDA">
        <w:rPr>
          <w:rFonts w:ascii="Times New Roman" w:eastAsia="Times New Roman" w:hAnsi="Times New Roman" w:cs="Times New Roman"/>
          <w:b/>
          <w:bCs/>
          <w:i/>
          <w:iCs/>
          <w:color w:val="000000" w:themeColor="text1"/>
          <w:sz w:val="28"/>
          <w:szCs w:val="28"/>
          <w:lang w:eastAsia="ru-RU"/>
        </w:rPr>
        <w:t>игры:</w:t>
      </w:r>
      <w:r w:rsidR="002201F2" w:rsidRPr="00160CDA">
        <w:rPr>
          <w:rFonts w:ascii="Times New Roman" w:eastAsia="Times New Roman" w:hAnsi="Times New Roman" w:cs="Times New Roman"/>
          <w:i/>
          <w:iCs/>
          <w:color w:val="000000" w:themeColor="text1"/>
          <w:sz w:val="28"/>
          <w:szCs w:val="28"/>
          <w:lang w:eastAsia="ru-RU"/>
        </w:rPr>
        <w:t> </w:t>
      </w:r>
      <w:r w:rsidR="002201F2" w:rsidRPr="00160CDA">
        <w:rPr>
          <w:rFonts w:ascii="Times New Roman" w:eastAsia="Times New Roman" w:hAnsi="Times New Roman" w:cs="Times New Roman"/>
          <w:color w:val="000000" w:themeColor="text1"/>
          <w:sz w:val="28"/>
          <w:szCs w:val="28"/>
          <w:lang w:eastAsia="ru-RU"/>
        </w:rPr>
        <w:t>«Прибежали, прибежали ежики, ежики. </w:t>
      </w:r>
      <w:r w:rsidR="002201F2" w:rsidRPr="00160CDA">
        <w:rPr>
          <w:rFonts w:ascii="Times New Roman" w:eastAsia="Times New Roman" w:hAnsi="Times New Roman" w:cs="Times New Roman"/>
          <w:color w:val="000000" w:themeColor="text1"/>
          <w:sz w:val="28"/>
          <w:szCs w:val="28"/>
          <w:lang w:eastAsia="ru-RU"/>
        </w:rPr>
        <w:br/>
        <w:t>Наточили, наточили ножики, ножики. </w:t>
      </w:r>
      <w:r w:rsidR="002201F2" w:rsidRPr="00160CDA">
        <w:rPr>
          <w:rFonts w:ascii="Times New Roman" w:eastAsia="Times New Roman" w:hAnsi="Times New Roman" w:cs="Times New Roman"/>
          <w:color w:val="000000" w:themeColor="text1"/>
          <w:sz w:val="28"/>
          <w:szCs w:val="28"/>
          <w:lang w:eastAsia="ru-RU"/>
        </w:rPr>
        <w:br/>
        <w:t>Прискакали, прискакали зайчики, зайчики. </w:t>
      </w:r>
      <w:r w:rsidR="002201F2" w:rsidRPr="00160CDA">
        <w:rPr>
          <w:rFonts w:ascii="Times New Roman" w:eastAsia="Times New Roman" w:hAnsi="Times New Roman" w:cs="Times New Roman"/>
          <w:color w:val="000000" w:themeColor="text1"/>
          <w:sz w:val="28"/>
          <w:szCs w:val="28"/>
          <w:lang w:eastAsia="ru-RU"/>
        </w:rPr>
        <w:br/>
        <w:t>Ну-ка дружно, ну-ка вместе, девочки – мальчики!»  (Дети!).</w:t>
      </w:r>
    </w:p>
    <w:p w:rsidR="002201F2" w:rsidRPr="00160CDA" w:rsidRDefault="002201F2" w:rsidP="00311138">
      <w:pPr>
        <w:shd w:val="clear" w:color="auto" w:fill="FFFFFF"/>
        <w:spacing w:after="0" w:line="240" w:lineRule="auto"/>
        <w:ind w:left="360"/>
        <w:jc w:val="center"/>
        <w:rPr>
          <w:rFonts w:ascii="Times New Roman" w:eastAsia="Times New Roman" w:hAnsi="Times New Roman" w:cs="Times New Roman"/>
          <w:color w:val="000000" w:themeColor="text1"/>
          <w:sz w:val="28"/>
          <w:szCs w:val="28"/>
          <w:lang w:eastAsia="ru-RU"/>
        </w:rPr>
      </w:pPr>
      <w:r w:rsidRPr="00160CDA">
        <w:rPr>
          <w:rFonts w:ascii="Times New Roman" w:eastAsia="Times New Roman" w:hAnsi="Times New Roman" w:cs="Times New Roman"/>
          <w:b/>
          <w:bCs/>
          <w:color w:val="000000" w:themeColor="text1"/>
          <w:sz w:val="28"/>
          <w:szCs w:val="28"/>
          <w:lang w:eastAsia="ru-RU"/>
        </w:rPr>
        <w:t>Наши помощники – растения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Цель:</w:t>
      </w:r>
      <w:r w:rsidRPr="00160CDA">
        <w:rPr>
          <w:rFonts w:ascii="Times New Roman" w:eastAsia="Times New Roman" w:hAnsi="Times New Roman" w:cs="Times New Roman"/>
          <w:color w:val="000000"/>
          <w:sz w:val="28"/>
          <w:szCs w:val="28"/>
          <w:lang w:eastAsia="ru-RU"/>
        </w:rPr>
        <w:t> закрепить представления о том, как помочь себе и другим оставаться всегда здоровыми.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предметные картинки с изображением лекарственных растений.  </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Ход игры</w:t>
      </w:r>
      <w:r w:rsidRPr="00160CDA">
        <w:rPr>
          <w:rFonts w:ascii="Times New Roman" w:eastAsia="Times New Roman" w:hAnsi="Times New Roman" w:cs="Times New Roman"/>
          <w:b/>
          <w:bCs/>
          <w:color w:val="000000"/>
          <w:sz w:val="28"/>
          <w:szCs w:val="28"/>
          <w:lang w:eastAsia="ru-RU"/>
        </w:rPr>
        <w:t>:</w:t>
      </w:r>
      <w:r w:rsidRPr="00160CDA">
        <w:rPr>
          <w:rFonts w:ascii="Times New Roman" w:eastAsia="Times New Roman" w:hAnsi="Times New Roman" w:cs="Times New Roman"/>
          <w:color w:val="000000"/>
          <w:sz w:val="28"/>
          <w:szCs w:val="28"/>
          <w:lang w:eastAsia="ru-RU"/>
        </w:rPr>
        <w:t xml:space="preserve"> Игра проводится по принципу лото, у детей карты с изображением лекарственных растений. </w:t>
      </w:r>
      <w:r w:rsidR="00311138" w:rsidRPr="00160CDA">
        <w:rPr>
          <w:rFonts w:ascii="Times New Roman" w:eastAsia="Times New Roman" w:hAnsi="Times New Roman" w:cs="Times New Roman"/>
          <w:color w:val="000000"/>
          <w:sz w:val="28"/>
          <w:szCs w:val="28"/>
          <w:lang w:eastAsia="ru-RU"/>
        </w:rPr>
        <w:t>Воспитатель показывает картинки</w:t>
      </w:r>
      <w:r w:rsidRPr="00160CDA">
        <w:rPr>
          <w:rFonts w:ascii="Times New Roman" w:eastAsia="Times New Roman" w:hAnsi="Times New Roman" w:cs="Times New Roman"/>
          <w:color w:val="000000"/>
          <w:sz w:val="28"/>
          <w:szCs w:val="28"/>
          <w:lang w:eastAsia="ru-RU"/>
        </w:rPr>
        <w:t xml:space="preserve"> с аналогичными рисунками. Ребёнок, у которого есть это растение, рассказывает о его </w:t>
      </w:r>
      <w:r w:rsidRPr="00160CDA">
        <w:rPr>
          <w:rFonts w:ascii="Times New Roman" w:eastAsia="Times New Roman" w:hAnsi="Times New Roman" w:cs="Times New Roman"/>
          <w:color w:val="000000"/>
          <w:sz w:val="28"/>
          <w:szCs w:val="28"/>
          <w:lang w:eastAsia="ru-RU"/>
        </w:rPr>
        <w:lastRenderedPageBreak/>
        <w:t>использовании для лечения. Если правильно, получает картинку. Выигрывает тот, кто первым закроет свою карту.</w:t>
      </w:r>
    </w:p>
    <w:p w:rsidR="002201F2" w:rsidRPr="00160CDA" w:rsidRDefault="002201F2" w:rsidP="00311138">
      <w:pPr>
        <w:shd w:val="clear" w:color="auto" w:fill="FFFFFF"/>
        <w:spacing w:after="0" w:line="240" w:lineRule="auto"/>
        <w:ind w:left="360"/>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000000"/>
          <w:sz w:val="28"/>
          <w:szCs w:val="28"/>
          <w:lang w:eastAsia="ru-RU"/>
        </w:rPr>
        <w:t>Путешествие в страну здоровья</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Цель:</w:t>
      </w:r>
      <w:r w:rsidRPr="00160CDA">
        <w:rPr>
          <w:rFonts w:ascii="Times New Roman" w:eastAsia="Times New Roman" w:hAnsi="Times New Roman" w:cs="Times New Roman"/>
          <w:color w:val="000000"/>
          <w:sz w:val="28"/>
          <w:szCs w:val="28"/>
          <w:lang w:eastAsia="ru-RU"/>
        </w:rPr>
        <w:t> закрепить у детей представления о том, как помочь себе и другим оставаться всегда здоровыми.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Оборудование:</w:t>
      </w:r>
      <w:r w:rsidRPr="00160CDA">
        <w:rPr>
          <w:rFonts w:ascii="Times New Roman" w:eastAsia="Times New Roman" w:hAnsi="Times New Roman" w:cs="Times New Roman"/>
          <w:color w:val="000000"/>
          <w:sz w:val="28"/>
          <w:szCs w:val="28"/>
          <w:lang w:eastAsia="ru-RU"/>
        </w:rPr>
        <w:t> игровое поле с наклеенными иллюстрациями; кубик, цветные фишки или пуговицы.</w:t>
      </w:r>
    </w:p>
    <w:p w:rsidR="00B349F0" w:rsidRPr="00160CDA" w:rsidRDefault="002201F2" w:rsidP="00B349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iCs/>
          <w:color w:val="000000"/>
          <w:sz w:val="28"/>
          <w:szCs w:val="28"/>
          <w:lang w:eastAsia="ru-RU"/>
        </w:rPr>
        <w:t>Ход игры</w:t>
      </w:r>
      <w:r w:rsidRPr="00160CDA">
        <w:rPr>
          <w:rFonts w:ascii="Times New Roman" w:eastAsia="Times New Roman" w:hAnsi="Times New Roman" w:cs="Times New Roman"/>
          <w:i/>
          <w:iCs/>
          <w:color w:val="000000"/>
          <w:sz w:val="28"/>
          <w:szCs w:val="28"/>
          <w:lang w:eastAsia="ru-RU"/>
        </w:rPr>
        <w:t>:</w:t>
      </w:r>
      <w:r w:rsidRPr="00160CDA">
        <w:rPr>
          <w:rFonts w:ascii="Times New Roman" w:eastAsia="Times New Roman" w:hAnsi="Times New Roman" w:cs="Times New Roman"/>
          <w:color w:val="000000"/>
          <w:sz w:val="28"/>
          <w:szCs w:val="28"/>
          <w:lang w:eastAsia="ru-RU"/>
        </w:rPr>
        <w:t xml:space="preserve"> Играющие по очереди бросают </w:t>
      </w:r>
      <w:r w:rsidR="00311138" w:rsidRPr="00160CDA">
        <w:rPr>
          <w:rFonts w:ascii="Times New Roman" w:eastAsia="Times New Roman" w:hAnsi="Times New Roman" w:cs="Times New Roman"/>
          <w:color w:val="000000"/>
          <w:sz w:val="28"/>
          <w:szCs w:val="28"/>
          <w:lang w:eastAsia="ru-RU"/>
        </w:rPr>
        <w:t>кубик,</w:t>
      </w:r>
      <w:r w:rsidRPr="00160CDA">
        <w:rPr>
          <w:rFonts w:ascii="Times New Roman" w:eastAsia="Times New Roman" w:hAnsi="Times New Roman" w:cs="Times New Roman"/>
          <w:color w:val="000000"/>
          <w:sz w:val="28"/>
          <w:szCs w:val="28"/>
          <w:lang w:eastAsia="ru-RU"/>
        </w:rPr>
        <w:t xml:space="preserve"> на г</w:t>
      </w:r>
      <w:r w:rsidR="00311138" w:rsidRPr="00160CDA">
        <w:rPr>
          <w:rFonts w:ascii="Times New Roman" w:eastAsia="Times New Roman" w:hAnsi="Times New Roman" w:cs="Times New Roman"/>
          <w:color w:val="000000"/>
          <w:sz w:val="28"/>
          <w:szCs w:val="28"/>
          <w:lang w:eastAsia="ru-RU"/>
        </w:rPr>
        <w:t xml:space="preserve">ранях которого изображены от 1 до 3 кружков, </w:t>
      </w:r>
      <w:r w:rsidRPr="00160CDA">
        <w:rPr>
          <w:rFonts w:ascii="Times New Roman" w:eastAsia="Times New Roman" w:hAnsi="Times New Roman" w:cs="Times New Roman"/>
          <w:color w:val="000000"/>
          <w:sz w:val="28"/>
          <w:szCs w:val="28"/>
          <w:lang w:eastAsia="ru-RU"/>
        </w:rPr>
        <w:t>и передвигают свою</w:t>
      </w:r>
      <w:r w:rsidR="00311138" w:rsidRPr="00160CDA">
        <w:rPr>
          <w:rFonts w:ascii="Times New Roman" w:eastAsia="Times New Roman" w:hAnsi="Times New Roman" w:cs="Times New Roman"/>
          <w:color w:val="000000"/>
          <w:sz w:val="28"/>
          <w:szCs w:val="28"/>
          <w:lang w:eastAsia="ru-RU"/>
        </w:rPr>
        <w:t xml:space="preserve"> фишку вперёд настолько ходов, </w:t>
      </w:r>
      <w:r w:rsidRPr="00160CDA">
        <w:rPr>
          <w:rFonts w:ascii="Times New Roman" w:eastAsia="Times New Roman" w:hAnsi="Times New Roman" w:cs="Times New Roman"/>
          <w:color w:val="000000"/>
          <w:sz w:val="28"/>
          <w:szCs w:val="28"/>
          <w:lang w:eastAsia="ru-RU"/>
        </w:rPr>
        <w:t>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w:t>
      </w:r>
      <w:r w:rsidR="00311138" w:rsidRPr="00160CDA">
        <w:rPr>
          <w:rFonts w:ascii="Times New Roman" w:eastAsia="Times New Roman" w:hAnsi="Times New Roman" w:cs="Times New Roman"/>
          <w:color w:val="000000"/>
          <w:sz w:val="28"/>
          <w:szCs w:val="28"/>
          <w:lang w:eastAsia="ru-RU"/>
        </w:rPr>
        <w:t>м делает следующий. Когда фишка</w:t>
      </w:r>
      <w:r w:rsidRPr="00160CDA">
        <w:rPr>
          <w:rFonts w:ascii="Times New Roman" w:eastAsia="Times New Roman" w:hAnsi="Times New Roman" w:cs="Times New Roman"/>
          <w:color w:val="000000"/>
          <w:sz w:val="28"/>
          <w:szCs w:val="28"/>
          <w:lang w:eastAsia="ru-RU"/>
        </w:rPr>
        <w:t xml:space="preserve"> оказывается на зелёном кружке, играющий </w:t>
      </w:r>
      <w:r w:rsidR="00311138" w:rsidRPr="00160CDA">
        <w:rPr>
          <w:rFonts w:ascii="Times New Roman" w:eastAsia="Times New Roman" w:hAnsi="Times New Roman" w:cs="Times New Roman"/>
          <w:color w:val="000000"/>
          <w:sz w:val="28"/>
          <w:szCs w:val="28"/>
          <w:lang w:eastAsia="ru-RU"/>
        </w:rPr>
        <w:t>рассказывает, чем полезны для ч</w:t>
      </w:r>
      <w:r w:rsidRPr="00160CDA">
        <w:rPr>
          <w:rFonts w:ascii="Times New Roman" w:eastAsia="Times New Roman" w:hAnsi="Times New Roman" w:cs="Times New Roman"/>
          <w:color w:val="000000"/>
          <w:sz w:val="28"/>
          <w:szCs w:val="28"/>
          <w:lang w:eastAsia="ru-RU"/>
        </w:rPr>
        <w:t>еловека движения, режим дня, в</w:t>
      </w:r>
      <w:r w:rsidR="00311138" w:rsidRPr="00160CDA">
        <w:rPr>
          <w:rFonts w:ascii="Times New Roman" w:eastAsia="Times New Roman" w:hAnsi="Times New Roman" w:cs="Times New Roman"/>
          <w:color w:val="000000"/>
          <w:sz w:val="28"/>
          <w:szCs w:val="28"/>
          <w:lang w:eastAsia="ru-RU"/>
        </w:rPr>
        <w:t xml:space="preserve">итамины, водные процедуры. При </w:t>
      </w:r>
      <w:r w:rsidRPr="00160CDA">
        <w:rPr>
          <w:rFonts w:ascii="Times New Roman" w:eastAsia="Times New Roman" w:hAnsi="Times New Roman" w:cs="Times New Roman"/>
          <w:color w:val="000000"/>
          <w:sz w:val="28"/>
          <w:szCs w:val="28"/>
          <w:lang w:eastAsia="ru-RU"/>
        </w:rPr>
        <w:t>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2201F2" w:rsidRPr="00160CDA" w:rsidRDefault="002201F2" w:rsidP="00B349F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color w:val="000000"/>
          <w:sz w:val="28"/>
          <w:szCs w:val="28"/>
          <w:lang w:eastAsia="ru-RU"/>
        </w:rPr>
        <w:t>Как вырасти здоровым</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b/>
          <w:bCs/>
          <w:i/>
          <w:iCs/>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Упражнять в правильном использовании обобщающих слов; Воспитывать сообразительность, быстроты реакции.</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iCs/>
          <w:color w:val="000000"/>
          <w:sz w:val="28"/>
          <w:szCs w:val="28"/>
          <w:lang w:eastAsia="ru-RU"/>
        </w:rPr>
        <w:t>Ход игры</w:t>
      </w:r>
      <w:r w:rsidRPr="00160CDA">
        <w:rPr>
          <w:rFonts w:ascii="Times New Roman" w:eastAsia="Times New Roman" w:hAnsi="Times New Roman" w:cs="Times New Roman"/>
          <w:b/>
          <w:bCs/>
          <w:color w:val="000000"/>
          <w:sz w:val="28"/>
          <w:szCs w:val="28"/>
          <w:lang w:eastAsia="ru-RU"/>
        </w:rPr>
        <w:t>:</w:t>
      </w:r>
      <w:r w:rsidRPr="00160CDA">
        <w:rPr>
          <w:rFonts w:ascii="Times New Roman" w:eastAsia="Times New Roman" w:hAnsi="Times New Roman" w:cs="Times New Roman"/>
          <w:color w:val="000000"/>
          <w:sz w:val="28"/>
          <w:szCs w:val="28"/>
          <w:lang w:eastAsia="ru-RU"/>
        </w:rPr>
        <w:t> Играют четверо детей. У каждого н</w:t>
      </w:r>
      <w:r w:rsidR="00311138" w:rsidRPr="00160CDA">
        <w:rPr>
          <w:rFonts w:ascii="Times New Roman" w:eastAsia="Times New Roman" w:hAnsi="Times New Roman" w:cs="Times New Roman"/>
          <w:color w:val="000000"/>
          <w:sz w:val="28"/>
          <w:szCs w:val="28"/>
          <w:lang w:eastAsia="ru-RU"/>
        </w:rPr>
        <w:t xml:space="preserve">абор из 7 картинок, на которых </w:t>
      </w:r>
      <w:r w:rsidRPr="00160CDA">
        <w:rPr>
          <w:rFonts w:ascii="Times New Roman" w:eastAsia="Times New Roman" w:hAnsi="Times New Roman" w:cs="Times New Roman"/>
          <w:color w:val="000000"/>
          <w:sz w:val="28"/>
          <w:szCs w:val="28"/>
          <w:lang w:eastAsia="ru-RU"/>
        </w:rPr>
        <w:t>изображены дети, выполняющие различные действия, направленные на укр</w:t>
      </w:r>
      <w:r w:rsidR="00B349F0" w:rsidRPr="00160CDA">
        <w:rPr>
          <w:rFonts w:ascii="Times New Roman" w:eastAsia="Times New Roman" w:hAnsi="Times New Roman" w:cs="Times New Roman"/>
          <w:color w:val="000000"/>
          <w:sz w:val="28"/>
          <w:szCs w:val="28"/>
          <w:lang w:eastAsia="ru-RU"/>
        </w:rPr>
        <w:t xml:space="preserve">епление и поддержание здоровья: </w:t>
      </w:r>
      <w:r w:rsidRPr="00160CDA">
        <w:rPr>
          <w:rFonts w:ascii="Times New Roman" w:eastAsia="Times New Roman" w:hAnsi="Times New Roman" w:cs="Times New Roman"/>
          <w:color w:val="000000"/>
          <w:sz w:val="28"/>
          <w:szCs w:val="28"/>
          <w:lang w:eastAsia="ru-RU"/>
        </w:rPr>
        <w:t>уход за своим телом;</w:t>
      </w:r>
      <w:r w:rsidR="00B349F0" w:rsidRPr="00160CDA">
        <w:rPr>
          <w:rFonts w:ascii="Times New Roman" w:eastAsia="Times New Roman" w:hAnsi="Times New Roman" w:cs="Times New Roman"/>
          <w:color w:val="000000"/>
          <w:sz w:val="28"/>
          <w:szCs w:val="28"/>
          <w:lang w:eastAsia="ru-RU"/>
        </w:rPr>
        <w:t xml:space="preserve"> </w:t>
      </w:r>
      <w:r w:rsidRPr="00160CDA">
        <w:rPr>
          <w:rFonts w:ascii="Times New Roman" w:eastAsia="Times New Roman" w:hAnsi="Times New Roman" w:cs="Times New Roman"/>
          <w:color w:val="000000"/>
          <w:sz w:val="28"/>
          <w:szCs w:val="28"/>
          <w:lang w:eastAsia="ru-RU"/>
        </w:rPr>
        <w:t>выполнение физических упражнений;</w:t>
      </w:r>
      <w:r w:rsidR="00B349F0" w:rsidRPr="00160CDA">
        <w:rPr>
          <w:rFonts w:ascii="Times New Roman" w:eastAsia="Times New Roman" w:hAnsi="Times New Roman" w:cs="Times New Roman"/>
          <w:color w:val="000000"/>
          <w:sz w:val="28"/>
          <w:szCs w:val="28"/>
          <w:lang w:eastAsia="ru-RU"/>
        </w:rPr>
        <w:t xml:space="preserve"> приём здоровой пищи;</w:t>
      </w:r>
      <w:r w:rsidRPr="00160CDA">
        <w:rPr>
          <w:rFonts w:ascii="Times New Roman" w:eastAsia="Times New Roman" w:hAnsi="Times New Roman" w:cs="Times New Roman"/>
          <w:color w:val="000000"/>
          <w:sz w:val="28"/>
          <w:szCs w:val="28"/>
          <w:lang w:eastAsia="ru-RU"/>
        </w:rPr>
        <w:t xml:space="preserve"> игры на улице;</w:t>
      </w:r>
      <w:r w:rsidR="00B349F0" w:rsidRPr="00160CDA">
        <w:rPr>
          <w:rFonts w:ascii="Times New Roman" w:eastAsia="Times New Roman" w:hAnsi="Times New Roman" w:cs="Times New Roman"/>
          <w:color w:val="000000"/>
          <w:sz w:val="28"/>
          <w:szCs w:val="28"/>
          <w:lang w:eastAsia="ru-RU"/>
        </w:rPr>
        <w:t xml:space="preserve"> </w:t>
      </w:r>
      <w:r w:rsidRPr="00160CDA">
        <w:rPr>
          <w:rFonts w:ascii="Times New Roman" w:eastAsia="Times New Roman" w:hAnsi="Times New Roman" w:cs="Times New Roman"/>
          <w:color w:val="000000"/>
          <w:sz w:val="28"/>
          <w:szCs w:val="28"/>
          <w:lang w:eastAsia="ru-RU"/>
        </w:rPr>
        <w:t>сон;</w:t>
      </w:r>
      <w:r w:rsidR="00B349F0" w:rsidRPr="00160CDA">
        <w:rPr>
          <w:rFonts w:ascii="Times New Roman" w:eastAsia="Times New Roman" w:hAnsi="Times New Roman" w:cs="Times New Roman"/>
          <w:color w:val="000000"/>
          <w:sz w:val="28"/>
          <w:szCs w:val="28"/>
          <w:lang w:eastAsia="ru-RU"/>
        </w:rPr>
        <w:t xml:space="preserve"> </w:t>
      </w:r>
      <w:r w:rsidRPr="00160CDA">
        <w:rPr>
          <w:rFonts w:ascii="Times New Roman" w:eastAsia="Times New Roman" w:hAnsi="Times New Roman" w:cs="Times New Roman"/>
          <w:color w:val="000000"/>
          <w:sz w:val="28"/>
          <w:szCs w:val="28"/>
          <w:lang w:eastAsia="ru-RU"/>
        </w:rPr>
        <w:t xml:space="preserve">игры дома, в том </w:t>
      </w:r>
      <w:r w:rsidR="00B349F0" w:rsidRPr="00160CDA">
        <w:rPr>
          <w:rFonts w:ascii="Times New Roman" w:eastAsia="Times New Roman" w:hAnsi="Times New Roman" w:cs="Times New Roman"/>
          <w:color w:val="000000"/>
          <w:sz w:val="28"/>
          <w:szCs w:val="28"/>
          <w:lang w:eastAsia="ru-RU"/>
        </w:rPr>
        <w:t xml:space="preserve">числе и совместные со взрослыми; </w:t>
      </w:r>
      <w:r w:rsidRPr="00160CDA">
        <w:rPr>
          <w:rFonts w:ascii="Times New Roman" w:eastAsia="Times New Roman" w:hAnsi="Times New Roman" w:cs="Times New Roman"/>
          <w:color w:val="000000"/>
          <w:sz w:val="28"/>
          <w:szCs w:val="28"/>
          <w:lang w:eastAsia="ru-RU"/>
        </w:rPr>
        <w:t>помощь взрослым (уборка в квартире, сбор урожая, труд в природе).</w:t>
      </w:r>
    </w:p>
    <w:p w:rsidR="002201F2" w:rsidRPr="00160CDA" w:rsidRDefault="002201F2" w:rsidP="00353E7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160CDA">
        <w:rPr>
          <w:rFonts w:ascii="Times New Roman" w:eastAsia="Times New Roman" w:hAnsi="Times New Roman" w:cs="Times New Roman"/>
          <w:color w:val="000000"/>
          <w:sz w:val="28"/>
          <w:szCs w:val="28"/>
          <w:lang w:eastAsia="ru-RU"/>
        </w:rPr>
        <w:t xml:space="preserve">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w:t>
      </w:r>
      <w:r w:rsidR="00311138" w:rsidRPr="00160CDA">
        <w:rPr>
          <w:rFonts w:ascii="Times New Roman" w:eastAsia="Times New Roman" w:hAnsi="Times New Roman" w:cs="Times New Roman"/>
          <w:color w:val="000000"/>
          <w:sz w:val="28"/>
          <w:szCs w:val="28"/>
          <w:lang w:eastAsia="ru-RU"/>
        </w:rPr>
        <w:t>Например,</w:t>
      </w:r>
      <w:r w:rsidRPr="00160CDA">
        <w:rPr>
          <w:rFonts w:ascii="Times New Roman" w:eastAsia="Times New Roman" w:hAnsi="Times New Roman" w:cs="Times New Roman"/>
          <w:color w:val="000000"/>
          <w:sz w:val="28"/>
          <w:szCs w:val="28"/>
          <w:lang w:eastAsia="ru-RU"/>
        </w:rPr>
        <w:t xml:space="preserve"> мальчик причесывается, девочка моет руки, мальчик чистит зубы, девочка принимает ванну.</w:t>
      </w:r>
    </w:p>
    <w:p w:rsidR="002201F2" w:rsidRPr="00160CDA" w:rsidRDefault="002201F2" w:rsidP="00B349F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     </w:t>
      </w:r>
      <w:r w:rsidR="00160CDA" w:rsidRPr="00160CDA">
        <w:rPr>
          <w:rFonts w:ascii="Times New Roman" w:eastAsia="Times New Roman" w:hAnsi="Times New Roman" w:cs="Times New Roman"/>
          <w:b/>
          <w:bCs/>
          <w:color w:val="000000"/>
          <w:sz w:val="28"/>
          <w:szCs w:val="28"/>
          <w:lang w:eastAsia="ru-RU"/>
        </w:rPr>
        <w:t>Отгадай загадку по картинке</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Помочь детям запомнить основную группу опасных предметов, развивать внимание.</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color w:val="000000"/>
          <w:sz w:val="28"/>
          <w:szCs w:val="28"/>
          <w:lang w:eastAsia="ru-RU"/>
        </w:rPr>
        <w:t> Картинки с изображением опасных предметов.</w:t>
      </w:r>
    </w:p>
    <w:p w:rsidR="00B349F0" w:rsidRPr="00160CDA" w:rsidRDefault="002201F2" w:rsidP="00B349F0">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color w:val="000000"/>
          <w:sz w:val="28"/>
          <w:szCs w:val="28"/>
          <w:lang w:eastAsia="ru-RU"/>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2201F2" w:rsidRPr="00160CDA" w:rsidRDefault="00311138" w:rsidP="00C00F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Правила гигиены</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Помочь детям запомнить основную группу опасных предметов, развивать внимание.</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color w:val="000000"/>
          <w:sz w:val="28"/>
          <w:szCs w:val="28"/>
          <w:lang w:eastAsia="ru-RU"/>
        </w:rPr>
        <w:t> Картинки с изображением опасных предметов.</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00311138" w:rsidRPr="00160CDA">
        <w:rPr>
          <w:rFonts w:ascii="Times New Roman" w:eastAsia="Times New Roman" w:hAnsi="Times New Roman" w:cs="Times New Roman"/>
          <w:color w:val="000000"/>
          <w:sz w:val="28"/>
          <w:szCs w:val="28"/>
          <w:lang w:eastAsia="ru-RU"/>
        </w:rPr>
        <w:t>с</w:t>
      </w:r>
      <w:r w:rsidRPr="00160CDA">
        <w:rPr>
          <w:rFonts w:ascii="Times New Roman" w:eastAsia="Times New Roman" w:hAnsi="Times New Roman" w:cs="Times New Roman"/>
          <w:color w:val="000000"/>
          <w:sz w:val="28"/>
          <w:szCs w:val="28"/>
          <w:lang w:eastAsia="ru-RU"/>
        </w:rPr>
        <w:t xml:space="preserve"> помощью считалки выбирается водящий, он выходит из группы. Воспитатель с детьми договаривается, кто и что будет изображать. Затем </w:t>
      </w:r>
      <w:r w:rsidRPr="00160CDA">
        <w:rPr>
          <w:rFonts w:ascii="Times New Roman" w:eastAsia="Times New Roman" w:hAnsi="Times New Roman" w:cs="Times New Roman"/>
          <w:color w:val="000000"/>
          <w:sz w:val="28"/>
          <w:szCs w:val="28"/>
          <w:lang w:eastAsia="ru-RU"/>
        </w:rPr>
        <w:lastRenderedPageBreak/>
        <w:t>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причесывание, купание.</w:t>
      </w:r>
    </w:p>
    <w:p w:rsidR="002201F2" w:rsidRPr="00160CDA" w:rsidRDefault="002201F2" w:rsidP="002201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Н</w:t>
      </w:r>
      <w:r w:rsidR="00311138" w:rsidRPr="00160CDA">
        <w:rPr>
          <w:rFonts w:ascii="Times New Roman" w:eastAsia="Times New Roman" w:hAnsi="Times New Roman" w:cs="Times New Roman"/>
          <w:b/>
          <w:bCs/>
          <w:color w:val="000000"/>
          <w:sz w:val="28"/>
          <w:szCs w:val="28"/>
          <w:lang w:eastAsia="ru-RU"/>
        </w:rPr>
        <w:t>айди опасные предметы</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Помочь детям запомнить предмет, опасные для жизни и здоровья; помочь самостоятельно сделать выводы о последствиях не осторожного обращения с ними.</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Нож, ножницы, иголка, утюг.</w:t>
      </w:r>
    </w:p>
    <w:p w:rsidR="002201F2" w:rsidRPr="00160CDA" w:rsidRDefault="002201F2" w:rsidP="002201F2">
      <w:pPr>
        <w:shd w:val="clear" w:color="auto" w:fill="FFFFFF"/>
        <w:spacing w:after="0" w:line="240" w:lineRule="auto"/>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Ход: </w:t>
      </w:r>
      <w:r w:rsidRPr="00160CDA">
        <w:rPr>
          <w:rFonts w:ascii="Times New Roman" w:eastAsia="Times New Roman" w:hAnsi="Times New Roman" w:cs="Times New Roman"/>
          <w:color w:val="000000"/>
          <w:sz w:val="28"/>
          <w:szCs w:val="28"/>
          <w:lang w:eastAsia="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2201F2" w:rsidRPr="00160CDA" w:rsidRDefault="002201F2" w:rsidP="0031113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Все острые, колющие, режущие предметы обязательно надо класть на место;</w:t>
      </w:r>
    </w:p>
    <w:p w:rsidR="002201F2" w:rsidRPr="00160CDA" w:rsidRDefault="002201F2" w:rsidP="0031113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Нельзя включать электроприборы, они могут ударить током или стать причиной пожара;</w:t>
      </w:r>
    </w:p>
    <w:p w:rsidR="002201F2" w:rsidRPr="00160CDA" w:rsidRDefault="002201F2" w:rsidP="0031113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Ни в коем случае нельзя пробовать лекарства – это яд. Нельзя пробовать стиральные порошки, средства для мытья посуды, соду, хлорку;</w:t>
      </w:r>
    </w:p>
    <w:p w:rsidR="002201F2" w:rsidRPr="00160CDA" w:rsidRDefault="002201F2" w:rsidP="00311138">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Опасно одному выходить на балкон.</w:t>
      </w:r>
    </w:p>
    <w:p w:rsidR="002201F2" w:rsidRPr="00160CDA" w:rsidRDefault="00311138" w:rsidP="00C00F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Опасно – не опасно</w:t>
      </w:r>
    </w:p>
    <w:p w:rsidR="002201F2" w:rsidRPr="00160CDA" w:rsidRDefault="002201F2" w:rsidP="00B349F0">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2201F2" w:rsidRPr="00160CDA" w:rsidRDefault="002201F2" w:rsidP="00B349F0">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Набор дидактических карти</w:t>
      </w:r>
      <w:r w:rsidR="00B349F0" w:rsidRPr="00160CDA">
        <w:rPr>
          <w:rFonts w:ascii="Times New Roman" w:eastAsia="Times New Roman" w:hAnsi="Times New Roman" w:cs="Times New Roman"/>
          <w:color w:val="000000"/>
          <w:sz w:val="28"/>
          <w:szCs w:val="28"/>
          <w:lang w:eastAsia="ru-RU"/>
        </w:rPr>
        <w:t xml:space="preserve">нок с изображением опасных и не </w:t>
      </w:r>
      <w:r w:rsidRPr="00160CDA">
        <w:rPr>
          <w:rFonts w:ascii="Times New Roman" w:eastAsia="Times New Roman" w:hAnsi="Times New Roman" w:cs="Times New Roman"/>
          <w:color w:val="000000"/>
          <w:sz w:val="28"/>
          <w:szCs w:val="28"/>
          <w:lang w:eastAsia="ru-RU"/>
        </w:rPr>
        <w:t>опасных для жизни и здоровья ситуаций; ка</w:t>
      </w:r>
      <w:r w:rsidR="00B349F0" w:rsidRPr="00160CDA">
        <w:rPr>
          <w:rFonts w:ascii="Times New Roman" w:eastAsia="Times New Roman" w:hAnsi="Times New Roman" w:cs="Times New Roman"/>
          <w:color w:val="000000"/>
          <w:sz w:val="28"/>
          <w:szCs w:val="28"/>
          <w:lang w:eastAsia="ru-RU"/>
        </w:rPr>
        <w:t xml:space="preserve">рточки разных цветов (красного, </w:t>
      </w:r>
      <w:r w:rsidRPr="00160CDA">
        <w:rPr>
          <w:rFonts w:ascii="Times New Roman" w:eastAsia="Times New Roman" w:hAnsi="Times New Roman" w:cs="Times New Roman"/>
          <w:color w:val="000000"/>
          <w:sz w:val="28"/>
          <w:szCs w:val="28"/>
          <w:lang w:eastAsia="ru-RU"/>
        </w:rPr>
        <w:t>белого и желтого) в зависимости от вариантов игры. Содержание картинок: ребенок ползает по лестнице, читает книгу, прыгает с высоты, одет не по погоде, кашляет на других и т.д.</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Детей просят определить степень угрозы предлагаемой (наглядной или словестной) ситуации для жизни и здоровья, правильно разложить дидактические картинки.</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Внимательно выслушав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Дети не должны мешать друг другу, при необходимости дополнять ответы товарищей, не подсказывать и не пользоваться подсказками.</w:t>
      </w:r>
    </w:p>
    <w:p w:rsidR="002201F2" w:rsidRPr="00160CDA" w:rsidRDefault="00F40D30" w:rsidP="00F40D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Скорая помощь</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Закрепить у детей знания и практические умения по оказанию первой помощи.</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Картинки с изображением медицинских принадлежностей (термометр, бинт, зеленка).</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Воспитатель обыгрывает с детьми ситуацию, когда человек порезал руку, ногу, разбил колено, локоть, за</w:t>
      </w:r>
      <w:r w:rsidR="00B349F0" w:rsidRPr="00160CDA">
        <w:rPr>
          <w:rFonts w:ascii="Times New Roman" w:eastAsia="Times New Roman" w:hAnsi="Times New Roman" w:cs="Times New Roman"/>
          <w:color w:val="000000"/>
          <w:sz w:val="28"/>
          <w:szCs w:val="28"/>
          <w:lang w:eastAsia="ru-RU"/>
        </w:rPr>
        <w:t xml:space="preserve"> </w:t>
      </w:r>
      <w:r w:rsidRPr="00160CDA">
        <w:rPr>
          <w:rFonts w:ascii="Times New Roman" w:eastAsia="Times New Roman" w:hAnsi="Times New Roman" w:cs="Times New Roman"/>
          <w:color w:val="000000"/>
          <w:sz w:val="28"/>
          <w:szCs w:val="28"/>
          <w:lang w:eastAsia="ru-RU"/>
        </w:rPr>
        <w:t xml:space="preserve">температурил, когда заболело горло, попала </w:t>
      </w:r>
      <w:r w:rsidRPr="00160CDA">
        <w:rPr>
          <w:rFonts w:ascii="Times New Roman" w:eastAsia="Times New Roman" w:hAnsi="Times New Roman" w:cs="Times New Roman"/>
          <w:color w:val="000000"/>
          <w:sz w:val="28"/>
          <w:szCs w:val="28"/>
          <w:lang w:eastAsia="ru-RU"/>
        </w:rPr>
        <w:lastRenderedPageBreak/>
        <w:t>соринка в глаз, пошла носом кровь. По каждой ситуации отрабатывать последовательность действий.</w:t>
      </w:r>
    </w:p>
    <w:p w:rsidR="00C00FFC" w:rsidRDefault="00C00FFC" w:rsidP="00F40D30">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2201F2" w:rsidRPr="00160CDA" w:rsidRDefault="00F40D30" w:rsidP="00F40D30">
      <w:pPr>
        <w:shd w:val="clear" w:color="auto" w:fill="FFFFFF"/>
        <w:spacing w:after="0" w:line="240" w:lineRule="auto"/>
        <w:ind w:hanging="720"/>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 xml:space="preserve">К </w:t>
      </w:r>
      <w:r w:rsidR="00B349F0" w:rsidRPr="00160CDA">
        <w:rPr>
          <w:rFonts w:ascii="Times New Roman" w:eastAsia="Times New Roman" w:hAnsi="Times New Roman" w:cs="Times New Roman"/>
          <w:b/>
          <w:bCs/>
          <w:color w:val="000000"/>
          <w:sz w:val="28"/>
          <w:szCs w:val="28"/>
          <w:lang w:eastAsia="ru-RU"/>
        </w:rPr>
        <w:t>нам пришел незнайка</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Научить детей следить за чистотой своего тела, опрятностью одежды; учить видеть неправдоподобность предложенной ситуации, ее абсурдность.</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Кукла Незнайка, фишки, портфель с поощряющими призами.</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w:t>
      </w:r>
      <w:r w:rsidR="00F40D30" w:rsidRPr="00160CDA">
        <w:rPr>
          <w:rFonts w:ascii="Times New Roman" w:eastAsia="Times New Roman" w:hAnsi="Times New Roman" w:cs="Times New Roman"/>
          <w:color w:val="000000"/>
          <w:sz w:val="28"/>
          <w:szCs w:val="28"/>
          <w:lang w:eastAsia="ru-RU"/>
        </w:rPr>
        <w:t xml:space="preserve">рительным </w:t>
      </w:r>
      <w:r w:rsidRPr="00160CDA">
        <w:rPr>
          <w:rFonts w:ascii="Times New Roman" w:eastAsia="Times New Roman" w:hAnsi="Times New Roman" w:cs="Times New Roman"/>
          <w:color w:val="000000"/>
          <w:sz w:val="28"/>
          <w:szCs w:val="28"/>
          <w:lang w:eastAsia="ru-RU"/>
        </w:rPr>
        <w:t>призом.</w:t>
      </w:r>
    </w:p>
    <w:p w:rsidR="002201F2" w:rsidRPr="00160CDA" w:rsidRDefault="00F40D30" w:rsidP="00F40D30">
      <w:pPr>
        <w:shd w:val="clear" w:color="auto" w:fill="FFFFFF"/>
        <w:spacing w:after="0" w:line="240" w:lineRule="auto"/>
        <w:ind w:hanging="720"/>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Подбери пару</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Соотносить предметы на картинках, с действиями; закреплять навыки самообслуживания; развивать логическое мышление.</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Предметные картинки: пылесос, расческа, батарея, мыло, шкаф для игрушек; сюжетные картинки: уборка квартиры, ботинки, одежда, игрушки.</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Дети внимательно рассматривают полученные картинки, сравнивают их и подбирают пары, объясняют свой выбор.</w:t>
      </w:r>
    </w:p>
    <w:p w:rsidR="002201F2" w:rsidRPr="00160CDA" w:rsidRDefault="00F40D30" w:rsidP="00C00F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Полезная и вредная еда</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Закрепить представление детей о том, какая еда полезна, какая вредна для организма.</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Оборудование:</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Карточки зеленого и красного цвета; предметные картинки с изображением продуктов питания (торт, лимонад, копченная колбаса, пирожные, конфеты, черный хлеб, каша, молоко, варенье, сок, овощи, фрукты); поощрительные значки (вырезанные из цветного картона яблоко, морковка, груша).</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Детям раздают картинки с изображением различных продуктов питания. Под зеленую карточку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w:t>
      </w:r>
    </w:p>
    <w:p w:rsidR="002201F2" w:rsidRPr="00160CDA" w:rsidRDefault="00F40D30" w:rsidP="00F40D30">
      <w:pPr>
        <w:shd w:val="clear" w:color="auto" w:fill="FFFFFF"/>
        <w:spacing w:after="0" w:line="240" w:lineRule="auto"/>
        <w:ind w:hanging="720"/>
        <w:jc w:val="center"/>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color w:val="000000"/>
          <w:sz w:val="28"/>
          <w:szCs w:val="28"/>
          <w:lang w:eastAsia="ru-RU"/>
        </w:rPr>
        <w:t>Как вырасти здоровым</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Цель:</w:t>
      </w:r>
      <w:r w:rsidRPr="00160CDA">
        <w:rPr>
          <w:rFonts w:ascii="Times New Roman" w:eastAsia="Times New Roman" w:hAnsi="Times New Roman" w:cs="Times New Roman"/>
          <w:color w:val="000000"/>
          <w:sz w:val="28"/>
          <w:szCs w:val="28"/>
          <w:lang w:eastAsia="ru-RU"/>
        </w:rPr>
        <w:t> Упражнять в правильном использовании обобщающих слов; воспитывать сообразительность, быстроту реакции.</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b/>
          <w:bCs/>
          <w:i/>
          <w:color w:val="000000"/>
          <w:sz w:val="28"/>
          <w:szCs w:val="28"/>
          <w:lang w:eastAsia="ru-RU"/>
        </w:rPr>
        <w:t>Ход:</w:t>
      </w:r>
      <w:r w:rsidRPr="00160CDA">
        <w:rPr>
          <w:rFonts w:ascii="Times New Roman" w:eastAsia="Times New Roman" w:hAnsi="Times New Roman" w:cs="Times New Roman"/>
          <w:b/>
          <w:bCs/>
          <w:color w:val="000000"/>
          <w:sz w:val="28"/>
          <w:szCs w:val="28"/>
          <w:lang w:eastAsia="ru-RU"/>
        </w:rPr>
        <w:t> </w:t>
      </w:r>
      <w:r w:rsidRPr="00160CDA">
        <w:rPr>
          <w:rFonts w:ascii="Times New Roman" w:eastAsia="Times New Roman" w:hAnsi="Times New Roman" w:cs="Times New Roman"/>
          <w:color w:val="000000"/>
          <w:sz w:val="28"/>
          <w:szCs w:val="28"/>
          <w:lang w:eastAsia="ru-RU"/>
        </w:rPr>
        <w:t xml:space="preserve">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 б) выполнение физических упражнений; в) прием здоровой пищи; г) игры на </w:t>
      </w:r>
      <w:r w:rsidR="00F40D30" w:rsidRPr="00160CDA">
        <w:rPr>
          <w:rFonts w:ascii="Times New Roman" w:eastAsia="Times New Roman" w:hAnsi="Times New Roman" w:cs="Times New Roman"/>
          <w:color w:val="000000"/>
          <w:sz w:val="28"/>
          <w:szCs w:val="28"/>
          <w:lang w:eastAsia="ru-RU"/>
        </w:rPr>
        <w:t xml:space="preserve">улице; д) сон; е) игры дома, в </w:t>
      </w:r>
      <w:r w:rsidRPr="00160CDA">
        <w:rPr>
          <w:rFonts w:ascii="Times New Roman" w:eastAsia="Times New Roman" w:hAnsi="Times New Roman" w:cs="Times New Roman"/>
          <w:color w:val="000000"/>
          <w:sz w:val="28"/>
          <w:szCs w:val="28"/>
          <w:lang w:eastAsia="ru-RU"/>
        </w:rPr>
        <w:t>том числе и совместные со взрослыми; ж) помощь взрослым (уборка в квартире, сбор урожая, труд в природе).</w:t>
      </w:r>
    </w:p>
    <w:p w:rsidR="002201F2" w:rsidRPr="00160CDA" w:rsidRDefault="002201F2" w:rsidP="00311138">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160CDA">
        <w:rPr>
          <w:rFonts w:ascii="Times New Roman" w:eastAsia="Times New Roman" w:hAnsi="Times New Roman" w:cs="Times New Roman"/>
          <w:color w:val="000000"/>
          <w:sz w:val="28"/>
          <w:szCs w:val="28"/>
          <w:lang w:eastAsia="ru-RU"/>
        </w:rPr>
        <w:t xml:space="preserve">Ведущий показывает картинку, ребята должны отобрать из имеющихся у каждого из них набора картинок те, на которых изображены дети, выполняющие </w:t>
      </w:r>
      <w:r w:rsidR="00F40D30" w:rsidRPr="00160CDA">
        <w:rPr>
          <w:rFonts w:ascii="Times New Roman" w:eastAsia="Times New Roman" w:hAnsi="Times New Roman" w:cs="Times New Roman"/>
          <w:color w:val="000000"/>
          <w:sz w:val="28"/>
          <w:szCs w:val="28"/>
          <w:lang w:eastAsia="ru-RU"/>
        </w:rPr>
        <w:lastRenderedPageBreak/>
        <w:t xml:space="preserve">аналогичные действия. Например, </w:t>
      </w:r>
      <w:r w:rsidRPr="00160CDA">
        <w:rPr>
          <w:rFonts w:ascii="Times New Roman" w:eastAsia="Times New Roman" w:hAnsi="Times New Roman" w:cs="Times New Roman"/>
          <w:color w:val="000000"/>
          <w:sz w:val="28"/>
          <w:szCs w:val="28"/>
          <w:lang w:eastAsia="ru-RU"/>
        </w:rPr>
        <w:t>мальчик причесывается, девочка моет руки, мальчик чистит зубы, девочка принимает ванну.</w:t>
      </w:r>
    </w:p>
    <w:p w:rsidR="00160CDA" w:rsidRDefault="00160CDA" w:rsidP="00160CDA">
      <w:pPr>
        <w:pStyle w:val="c1"/>
        <w:shd w:val="clear" w:color="auto" w:fill="FFFFFF"/>
        <w:spacing w:before="0" w:beforeAutospacing="0" w:after="0" w:afterAutospacing="0"/>
        <w:rPr>
          <w:rStyle w:val="c2"/>
          <w:b/>
          <w:bCs/>
          <w:color w:val="000000"/>
          <w:sz w:val="28"/>
          <w:szCs w:val="28"/>
          <w:shd w:val="clear" w:color="auto" w:fill="FFFFFF"/>
        </w:rPr>
      </w:pPr>
    </w:p>
    <w:p w:rsidR="00353E7A" w:rsidRPr="00160CDA" w:rsidRDefault="00353E7A" w:rsidP="00160CDA">
      <w:pPr>
        <w:pStyle w:val="c1"/>
        <w:shd w:val="clear" w:color="auto" w:fill="FFFFFF"/>
        <w:spacing w:before="0" w:beforeAutospacing="0" w:after="0" w:afterAutospacing="0"/>
        <w:rPr>
          <w:b/>
          <w:bCs/>
          <w:color w:val="000000"/>
          <w:sz w:val="28"/>
          <w:szCs w:val="28"/>
          <w:shd w:val="clear" w:color="auto" w:fill="FFFFFF"/>
        </w:rPr>
      </w:pPr>
      <w:r w:rsidRPr="00311138">
        <w:rPr>
          <w:b/>
          <w:bCs/>
          <w:color w:val="000000"/>
          <w:sz w:val="28"/>
          <w:szCs w:val="28"/>
        </w:rPr>
        <w:t>Список рекомендуемой литературы:</w:t>
      </w:r>
    </w:p>
    <w:p w:rsidR="00353E7A" w:rsidRPr="00311138" w:rsidRDefault="00353E7A" w:rsidP="00160CDA">
      <w:pPr>
        <w:pStyle w:val="a3"/>
        <w:shd w:val="clear" w:color="auto" w:fill="FFFFFF"/>
        <w:spacing w:before="0" w:beforeAutospacing="0" w:after="0" w:afterAutospacing="0"/>
        <w:jc w:val="both"/>
        <w:rPr>
          <w:color w:val="181818"/>
          <w:sz w:val="28"/>
          <w:szCs w:val="28"/>
        </w:rPr>
      </w:pPr>
      <w:r w:rsidRPr="00311138">
        <w:rPr>
          <w:color w:val="000000"/>
          <w:sz w:val="28"/>
          <w:szCs w:val="28"/>
        </w:rPr>
        <w:t xml:space="preserve">1. </w:t>
      </w:r>
      <w:proofErr w:type="spellStart"/>
      <w:r w:rsidRPr="00311138">
        <w:rPr>
          <w:color w:val="000000"/>
          <w:sz w:val="28"/>
          <w:szCs w:val="28"/>
        </w:rPr>
        <w:t>Антохина</w:t>
      </w:r>
      <w:proofErr w:type="spellEnd"/>
      <w:r w:rsidRPr="00311138">
        <w:rPr>
          <w:color w:val="000000"/>
          <w:sz w:val="28"/>
          <w:szCs w:val="28"/>
        </w:rPr>
        <w:t xml:space="preserve"> А.В. «Дидактические игры и их роль в старшем дошкольном возрасте», М., 1999 г.;</w:t>
      </w:r>
    </w:p>
    <w:p w:rsidR="00353E7A" w:rsidRPr="00311138" w:rsidRDefault="00353E7A" w:rsidP="00160CDA">
      <w:pPr>
        <w:pStyle w:val="a3"/>
        <w:shd w:val="clear" w:color="auto" w:fill="FFFFFF"/>
        <w:spacing w:before="0" w:beforeAutospacing="0" w:after="0" w:afterAutospacing="0"/>
        <w:jc w:val="both"/>
        <w:rPr>
          <w:color w:val="181818"/>
          <w:sz w:val="28"/>
          <w:szCs w:val="28"/>
        </w:rPr>
      </w:pPr>
      <w:r w:rsidRPr="00311138">
        <w:rPr>
          <w:color w:val="000000"/>
          <w:sz w:val="28"/>
          <w:szCs w:val="28"/>
        </w:rPr>
        <w:t>2.Бондаренко А. К. «Дидактические игры в детском саду». - М., 1991г.</w:t>
      </w:r>
    </w:p>
    <w:p w:rsidR="00353E7A" w:rsidRPr="00311138" w:rsidRDefault="00353E7A" w:rsidP="00160CDA">
      <w:pPr>
        <w:pStyle w:val="a3"/>
        <w:shd w:val="clear" w:color="auto" w:fill="FFFFFF"/>
        <w:spacing w:before="0" w:beforeAutospacing="0" w:after="0" w:afterAutospacing="0"/>
        <w:jc w:val="both"/>
        <w:rPr>
          <w:color w:val="181818"/>
          <w:sz w:val="28"/>
          <w:szCs w:val="28"/>
        </w:rPr>
      </w:pPr>
      <w:r w:rsidRPr="00311138">
        <w:rPr>
          <w:color w:val="000000"/>
          <w:sz w:val="28"/>
          <w:szCs w:val="28"/>
        </w:rPr>
        <w:t>3. Жуковская Р.И. «Развитие интересов детей в творческих играх»// Дошкольное воспитание – 1999 г. № 10;</w:t>
      </w:r>
    </w:p>
    <w:p w:rsidR="00353E7A" w:rsidRPr="00311138" w:rsidRDefault="00353E7A" w:rsidP="00160CDA">
      <w:pPr>
        <w:pStyle w:val="a3"/>
        <w:shd w:val="clear" w:color="auto" w:fill="FFFFFF"/>
        <w:spacing w:before="0" w:beforeAutospacing="0" w:after="0" w:afterAutospacing="0"/>
        <w:jc w:val="both"/>
        <w:rPr>
          <w:color w:val="181818"/>
          <w:sz w:val="28"/>
          <w:szCs w:val="28"/>
        </w:rPr>
      </w:pPr>
      <w:r w:rsidRPr="00311138">
        <w:rPr>
          <w:color w:val="181818"/>
          <w:sz w:val="28"/>
          <w:szCs w:val="28"/>
        </w:rPr>
        <w:t xml:space="preserve">4. </w:t>
      </w:r>
      <w:proofErr w:type="spellStart"/>
      <w:r w:rsidRPr="00311138">
        <w:rPr>
          <w:color w:val="181818"/>
          <w:sz w:val="28"/>
          <w:szCs w:val="28"/>
        </w:rPr>
        <w:t>Гуменюк</w:t>
      </w:r>
      <w:proofErr w:type="spellEnd"/>
      <w:r w:rsidRPr="00311138">
        <w:rPr>
          <w:color w:val="181818"/>
          <w:sz w:val="28"/>
          <w:szCs w:val="28"/>
        </w:rPr>
        <w:t xml:space="preserve"> Е. И. «Будь здоров!» Дидактические игры и игровые задания./</w:t>
      </w:r>
      <w:proofErr w:type="spellStart"/>
      <w:r w:rsidRPr="00311138">
        <w:rPr>
          <w:color w:val="181818"/>
          <w:sz w:val="28"/>
          <w:szCs w:val="28"/>
        </w:rPr>
        <w:t>Е.Н.Гуменюк</w:t>
      </w:r>
      <w:proofErr w:type="spellEnd"/>
      <w:r w:rsidRPr="00311138">
        <w:rPr>
          <w:color w:val="181818"/>
          <w:sz w:val="28"/>
          <w:szCs w:val="28"/>
        </w:rPr>
        <w:t xml:space="preserve">, Н.А. </w:t>
      </w:r>
      <w:proofErr w:type="spellStart"/>
      <w:r w:rsidRPr="00311138">
        <w:rPr>
          <w:color w:val="181818"/>
          <w:sz w:val="28"/>
          <w:szCs w:val="28"/>
        </w:rPr>
        <w:t>Слисенко</w:t>
      </w:r>
      <w:proofErr w:type="spellEnd"/>
      <w:r w:rsidRPr="00311138">
        <w:rPr>
          <w:color w:val="181818"/>
          <w:sz w:val="28"/>
          <w:szCs w:val="28"/>
        </w:rPr>
        <w:t>. – Санкт-Петербург: Детство-Пресс, 2011</w:t>
      </w:r>
    </w:p>
    <w:p w:rsidR="00353E7A" w:rsidRPr="00311138" w:rsidRDefault="00353E7A" w:rsidP="00160CDA">
      <w:pPr>
        <w:pStyle w:val="a3"/>
        <w:shd w:val="clear" w:color="auto" w:fill="FFFFFF"/>
        <w:spacing w:before="0" w:beforeAutospacing="0" w:after="0" w:afterAutospacing="0"/>
        <w:jc w:val="both"/>
        <w:rPr>
          <w:color w:val="181818"/>
          <w:sz w:val="28"/>
          <w:szCs w:val="28"/>
        </w:rPr>
      </w:pPr>
      <w:r w:rsidRPr="00311138">
        <w:rPr>
          <w:color w:val="181818"/>
          <w:sz w:val="28"/>
          <w:szCs w:val="28"/>
        </w:rPr>
        <w:t>5. Приказ Министерства образования и науки российской Федерации от 17 октября 2013 года №1155 г. Москва «Об утверждении федерального государственного образовательного стандарта дошкольного образования»</w:t>
      </w:r>
    </w:p>
    <w:p w:rsidR="00900A56" w:rsidRPr="00311138" w:rsidRDefault="00900A56" w:rsidP="00311138">
      <w:pPr>
        <w:jc w:val="both"/>
        <w:rPr>
          <w:rFonts w:ascii="Times New Roman" w:hAnsi="Times New Roman" w:cs="Times New Roman"/>
          <w:sz w:val="28"/>
          <w:szCs w:val="28"/>
        </w:rPr>
      </w:pPr>
    </w:p>
    <w:sectPr w:rsidR="00900A56" w:rsidRPr="00311138" w:rsidSect="00451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47976"/>
    <w:multiLevelType w:val="multilevel"/>
    <w:tmpl w:val="CA6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B36D4"/>
    <w:rsid w:val="00160CDA"/>
    <w:rsid w:val="002201F2"/>
    <w:rsid w:val="00311138"/>
    <w:rsid w:val="00353E7A"/>
    <w:rsid w:val="0045105C"/>
    <w:rsid w:val="006B36D4"/>
    <w:rsid w:val="007632FA"/>
    <w:rsid w:val="008B3DD4"/>
    <w:rsid w:val="00900A56"/>
    <w:rsid w:val="00B349F0"/>
    <w:rsid w:val="00C00FFC"/>
    <w:rsid w:val="00EF3E96"/>
    <w:rsid w:val="00F40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53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3E7A"/>
  </w:style>
  <w:style w:type="paragraph" w:customStyle="1" w:styleId="c10">
    <w:name w:val="c10"/>
    <w:basedOn w:val="a"/>
    <w:rsid w:val="00353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3E7A"/>
  </w:style>
  <w:style w:type="character" w:customStyle="1" w:styleId="c0">
    <w:name w:val="c0"/>
    <w:basedOn w:val="a0"/>
    <w:rsid w:val="00353E7A"/>
  </w:style>
  <w:style w:type="character" w:customStyle="1" w:styleId="c6">
    <w:name w:val="c6"/>
    <w:basedOn w:val="a0"/>
    <w:rsid w:val="00353E7A"/>
  </w:style>
  <w:style w:type="paragraph" w:customStyle="1" w:styleId="c12">
    <w:name w:val="c12"/>
    <w:basedOn w:val="a"/>
    <w:rsid w:val="00353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53E7A"/>
  </w:style>
  <w:style w:type="paragraph" w:styleId="a3">
    <w:name w:val="Normal (Web)"/>
    <w:basedOn w:val="a"/>
    <w:uiPriority w:val="99"/>
    <w:semiHidden/>
    <w:unhideWhenUsed/>
    <w:rsid w:val="00353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024946">
      <w:bodyDiv w:val="1"/>
      <w:marLeft w:val="0"/>
      <w:marRight w:val="0"/>
      <w:marTop w:val="0"/>
      <w:marBottom w:val="0"/>
      <w:divBdr>
        <w:top w:val="none" w:sz="0" w:space="0" w:color="auto"/>
        <w:left w:val="none" w:sz="0" w:space="0" w:color="auto"/>
        <w:bottom w:val="none" w:sz="0" w:space="0" w:color="auto"/>
        <w:right w:val="none" w:sz="0" w:space="0" w:color="auto"/>
      </w:divBdr>
    </w:div>
    <w:div w:id="987712695">
      <w:bodyDiv w:val="1"/>
      <w:marLeft w:val="0"/>
      <w:marRight w:val="0"/>
      <w:marTop w:val="0"/>
      <w:marBottom w:val="0"/>
      <w:divBdr>
        <w:top w:val="none" w:sz="0" w:space="0" w:color="auto"/>
        <w:left w:val="none" w:sz="0" w:space="0" w:color="auto"/>
        <w:bottom w:val="none" w:sz="0" w:space="0" w:color="auto"/>
        <w:right w:val="none" w:sz="0" w:space="0" w:color="auto"/>
      </w:divBdr>
    </w:div>
    <w:div w:id="1205291971">
      <w:bodyDiv w:val="1"/>
      <w:marLeft w:val="0"/>
      <w:marRight w:val="0"/>
      <w:marTop w:val="0"/>
      <w:marBottom w:val="0"/>
      <w:divBdr>
        <w:top w:val="none" w:sz="0" w:space="0" w:color="auto"/>
        <w:left w:val="none" w:sz="0" w:space="0" w:color="auto"/>
        <w:bottom w:val="none" w:sz="0" w:space="0" w:color="auto"/>
        <w:right w:val="none" w:sz="0" w:space="0" w:color="auto"/>
      </w:divBdr>
    </w:div>
    <w:div w:id="1300960172">
      <w:bodyDiv w:val="1"/>
      <w:marLeft w:val="0"/>
      <w:marRight w:val="0"/>
      <w:marTop w:val="0"/>
      <w:marBottom w:val="0"/>
      <w:divBdr>
        <w:top w:val="none" w:sz="0" w:space="0" w:color="auto"/>
        <w:left w:val="none" w:sz="0" w:space="0" w:color="auto"/>
        <w:bottom w:val="none" w:sz="0" w:space="0" w:color="auto"/>
        <w:right w:val="none" w:sz="0" w:space="0" w:color="auto"/>
      </w:divBdr>
    </w:div>
    <w:div w:id="13117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Лысый</dc:creator>
  <cp:keywords/>
  <dc:description/>
  <cp:lastModifiedBy>Пользователь</cp:lastModifiedBy>
  <cp:revision>7</cp:revision>
  <dcterms:created xsi:type="dcterms:W3CDTF">2024-01-18T07:32:00Z</dcterms:created>
  <dcterms:modified xsi:type="dcterms:W3CDTF">2024-04-05T08:28:00Z</dcterms:modified>
</cp:coreProperties>
</file>